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919" w:rsidRDefault="00403919" w:rsidP="00403919">
      <w:pPr>
        <w:pStyle w:val="afb"/>
      </w:pPr>
      <w:bookmarkStart w:id="0" w:name="_GoBack"/>
      <w:bookmarkEnd w:id="0"/>
      <w:r>
        <w:t>Зарегистрировано в Минюсте РФ 18 мая 2018 г.</w:t>
      </w:r>
    </w:p>
    <w:p w:rsidR="00403919" w:rsidRDefault="00403919" w:rsidP="00403919">
      <w:pPr>
        <w:pStyle w:val="afb"/>
      </w:pPr>
      <w:r>
        <w:t>Регистрационный № 51126</w:t>
      </w:r>
    </w:p>
    <w:p w:rsidR="00403919" w:rsidRPr="001D6A96" w:rsidRDefault="00403919">
      <w:pPr>
        <w:pStyle w:val="1"/>
      </w:pPr>
    </w:p>
    <w:p w:rsidR="00403919" w:rsidRDefault="00403919">
      <w:pPr>
        <w:pStyle w:val="1"/>
      </w:pPr>
      <w:r>
        <w:t>Приказ Министерства культуры РФ от 27 апреля 2018 г. № 602</w:t>
      </w:r>
      <w:r>
        <w:br/>
        <w:t>“Об утверждении типовых отраслевых норм труда на работы, выполняемые в организациях исполнительских искусств”</w:t>
      </w:r>
    </w:p>
    <w:p w:rsidR="00403919" w:rsidRDefault="00403919"/>
    <w:p w:rsidR="00403919" w:rsidRDefault="00403919">
      <w:r>
        <w:t>В соответствии с пунктом 2 Правил разработки и утверждения типовых норм труда, утвержденных постановлением Правительства Российской Федерации от 11.11.2002 № 804 (Собрание законодательства Российской Федерации, 2002, № 46, ст. 4583), приказываю:</w:t>
      </w:r>
    </w:p>
    <w:p w:rsidR="00403919" w:rsidRDefault="00403919">
      <w:r>
        <w:t>1. Утвердить типовые отраслевые нормы труда на работы, выполняемые в организациях исполнительских искусств, согласно приложению.</w:t>
      </w:r>
    </w:p>
    <w:p w:rsidR="00403919" w:rsidRDefault="00403919"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культуры Российской Федерации </w:t>
      </w:r>
      <w:proofErr w:type="spellStart"/>
      <w:r>
        <w:t>Н.А</w:t>
      </w:r>
      <w:proofErr w:type="spellEnd"/>
      <w:r>
        <w:t>. </w:t>
      </w:r>
      <w:proofErr w:type="spellStart"/>
      <w:r>
        <w:t>Малакова</w:t>
      </w:r>
      <w:proofErr w:type="spellEnd"/>
      <w:r>
        <w:t>.</w:t>
      </w:r>
    </w:p>
    <w:p w:rsidR="00403919" w:rsidRDefault="00403919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804"/>
        <w:gridCol w:w="3401"/>
      </w:tblGrid>
      <w:tr w:rsidR="00403919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403919" w:rsidRDefault="00403919">
            <w:pPr>
              <w:pStyle w:val="af0"/>
            </w:pPr>
            <w:proofErr w:type="spellStart"/>
            <w:r>
              <w:t>Врио</w:t>
            </w:r>
            <w:proofErr w:type="spellEnd"/>
            <w:r>
              <w:t xml:space="preserve"> Министра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403919" w:rsidRDefault="00403919">
            <w:pPr>
              <w:pStyle w:val="af1"/>
            </w:pPr>
            <w:proofErr w:type="spellStart"/>
            <w:r>
              <w:t>В.В</w:t>
            </w:r>
            <w:proofErr w:type="spellEnd"/>
            <w:r>
              <w:t>. Аристархов</w:t>
            </w:r>
          </w:p>
        </w:tc>
      </w:tr>
    </w:tbl>
    <w:p w:rsidR="00403919" w:rsidRDefault="00403919"/>
    <w:p w:rsidR="00403919" w:rsidRDefault="00403919"/>
    <w:p w:rsidR="00403919" w:rsidRDefault="00403919">
      <w:pPr>
        <w:jc w:val="right"/>
      </w:pPr>
      <w:r>
        <w:t>Приложение</w:t>
      </w:r>
      <w:r>
        <w:br/>
        <w:t>к приказу Министерства культуры</w:t>
      </w:r>
      <w:r>
        <w:br/>
        <w:t>Российской Федерации</w:t>
      </w:r>
      <w:r>
        <w:br/>
        <w:t>от 27 апреля 2018 г. № 602</w:t>
      </w:r>
    </w:p>
    <w:p w:rsidR="00403919" w:rsidRDefault="00403919"/>
    <w:p w:rsidR="00403919" w:rsidRDefault="00403919">
      <w:pPr>
        <w:pStyle w:val="1"/>
      </w:pPr>
      <w:r>
        <w:t>Типовые отраслевые нормы труда на работы, выполняемые в организациях исполнительских искусств</w:t>
      </w:r>
    </w:p>
    <w:p w:rsidR="00403919" w:rsidRDefault="00403919"/>
    <w:p w:rsidR="00403919" w:rsidRDefault="00403919">
      <w:pPr>
        <w:pStyle w:val="1"/>
      </w:pPr>
      <w:r>
        <w:t>I. Общее положение</w:t>
      </w:r>
    </w:p>
    <w:p w:rsidR="00403919" w:rsidRDefault="00403919"/>
    <w:p w:rsidR="00403919" w:rsidRDefault="00403919">
      <w:r>
        <w:t xml:space="preserve">1.1. </w:t>
      </w:r>
      <w:proofErr w:type="gramStart"/>
      <w:r>
        <w:t>Типовые отраслевые нормы труда на работы, выполняемые в организациях исполнительских искусств (далее - нормы труда), разработаны в соответствии с пунктом 2 Правил разработки и утверждения типовых норм труда, утвержденных постановлением Правительства Российской Федерации от 11 ноября 2002 г. № 804 (Собрание законодательства Российской Федерации, 2002, № 46, ст. 4583), в целях реализации пункта 4 раздела V Плана мероприятий (“дорожной карты”) “Изменения в отраслях</w:t>
      </w:r>
      <w:proofErr w:type="gramEnd"/>
      <w:r>
        <w:t xml:space="preserve"> социальной сферы, направленные на повышение эффективности сферы культуры”, утвержденного распоряжением Правительства Российской Федерации от 28 декабря 2012 г. № 2606-р (Собрание законодательства Российской Федерации, 2013, № 2, ст. 137; 2014, № 19, ст. 2470; </w:t>
      </w:r>
      <w:proofErr w:type="gramStart"/>
      <w:r>
        <w:t>2015, № 18, ст. 2768), и предназначены для формирования обоснованных оптимальных показателей трудоемкости выполнения работ в государственных (муниципальных) организациях исполнительских искусств (театрах, цирках, концертных организациях, самостоятельных музыкальных коллективах), определения штатной численности работников, выдачи нормированных заданий и соотношений между плановыми и договорными работами.</w:t>
      </w:r>
      <w:proofErr w:type="gramEnd"/>
    </w:p>
    <w:p w:rsidR="00403919" w:rsidRDefault="00403919"/>
    <w:p w:rsidR="00403919" w:rsidRDefault="00403919">
      <w:pPr>
        <w:pStyle w:val="1"/>
      </w:pPr>
      <w:proofErr w:type="spellStart"/>
      <w:r>
        <w:t>II</w:t>
      </w:r>
      <w:proofErr w:type="spellEnd"/>
      <w:r>
        <w:t>. Типовые отраслевые нормы на выполнение работ по созданию художественного оформления спектакля (представления, сценического выступления)</w:t>
      </w:r>
    </w:p>
    <w:p w:rsidR="00403919" w:rsidRDefault="00403919"/>
    <w:p w:rsidR="00403919" w:rsidRDefault="00403919">
      <w:pPr>
        <w:jc w:val="right"/>
      </w:pPr>
      <w:r>
        <w:t>Таблица 1</w:t>
      </w:r>
    </w:p>
    <w:p w:rsidR="00403919" w:rsidRDefault="0040391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880"/>
        <w:gridCol w:w="1820"/>
        <w:gridCol w:w="1680"/>
      </w:tblGrid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№</w:t>
            </w:r>
          </w:p>
          <w:p w:rsidR="00403919" w:rsidRDefault="00403919">
            <w:pPr>
              <w:pStyle w:val="aff5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Наименование процесса, операции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Единица</w:t>
            </w:r>
          </w:p>
          <w:p w:rsidR="00403919" w:rsidRDefault="00403919">
            <w:pPr>
              <w:pStyle w:val="aff5"/>
            </w:pPr>
            <w:r>
              <w:t>измерения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 xml:space="preserve">Норма времени, </w:t>
            </w:r>
            <w:proofErr w:type="spellStart"/>
            <w:r>
              <w:t>часы</w:t>
            </w:r>
            <w:proofErr w:type="gramStart"/>
            <w:r>
              <w:rPr>
                <w:vertAlign w:val="superscript"/>
              </w:rPr>
              <w:t>1</w:t>
            </w:r>
            <w:proofErr w:type="spellEnd"/>
            <w:proofErr w:type="gramEnd"/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4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Создание габаритного чертежа одного изделия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чертеж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50,0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Разработка и изготовление рабочего чертежа отдельной детали декораций: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деталь плоскостная гладкая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чертеж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1,0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3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деталь плоскостная с непараллельными плоскостями, деталь с наружной поверхностью вращения цилиндрической гладкой, деталь с прямыми осями изгибов, деталь со срезами полок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чертеж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1,5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lastRenderedPageBreak/>
              <w:t>4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деталь плоскостная ступенчатая, деталь с замкнутым контуром в сечении, деталь с контуром полок выпуклым, деталь с незамкнутым контуром в сечении, деталь с прямыми параллельными осями изгибов, деталь с разнонаправленными изгибами, деталь с угловым изгибом закрытым или открытым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чертеж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2,0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5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деталь разветвленная, деталь разрезная кольцевая, деталь с контуром полок вогнутым, деталь с наружной поверхностью вращения ступенчатой односторонней, деталь с однонаправленными изгибами, деталь с наружной поверхностью вращения цилиндрической с резьбой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чертеж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2,5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6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деталь типа “звезда”, деталь с наружной поверхностью вращения ступенчатой двусторонней, деталь с непрямыми непараллельными осями изгибов, деталь с наружной поверхностью вращения ступенчатой односторонней с галтелями или желобками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чертеж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3,0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7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деталь с закрытым уступом, деталь с замкнутым контуром в сечении, деталь с наружной поверхностью вращения ступенчатой двусторонней с галтелями или желобками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чертеж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3,5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8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деталь с непрямыми осями изгибов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чертеж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4,0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9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деталь корпусная с призматической наружной поверхностью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чертеж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5,0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деталь корпусная с криволинейной наружной поверхностью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чертеж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6,0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3919" w:rsidRDefault="00403919">
            <w:pPr>
              <w:pStyle w:val="aff5"/>
            </w:pPr>
            <w:r>
              <w:t>11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деталь корпусная с комбинированной наружной поверхностью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919" w:rsidRDefault="00403919">
            <w:pPr>
              <w:pStyle w:val="aff5"/>
            </w:pPr>
            <w:r>
              <w:t>1 чертеж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919" w:rsidRDefault="00403919">
            <w:pPr>
              <w:pStyle w:val="aff5"/>
            </w:pPr>
            <w:r>
              <w:t>8,0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Разработка и изготовление чертежа отдельного узла: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proofErr w:type="gramStart"/>
            <w:r>
              <w:t>- кинематический узел (вращательный, поступательный, винтовой, цилиндрический, сферический, плоскостной, линейный, точечный), узел кулачковый механизм, узел фрикционной передачи</w:t>
            </w:r>
            <w:proofErr w:type="gram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чертеж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8,0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13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узел зубчатой передачи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чертеж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12,0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14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узел каретки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чертеж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16,0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Разработка и изготовление чертежа фермы (рамы) из профилированного проката (на каждые 6 м):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15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плоская ферма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чертеж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1,0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16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двусторонняя (Т-образная) ферма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чертеж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1,5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17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трёхгранная (замкнутая в сечении) ферма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чертеж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2,0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18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четырёхгранная (замкнутая в сечении) ферма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чертеж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2,5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19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замкнутая в сечении ферма с пятью и более гранями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чертеж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3,0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Разработка и изготовление чертежа изделия по эскизу и габаритному чертежу художника: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20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простой бытовой предмет (кружка, утюг, персональный компьютер, книга и другие)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чертеж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12,0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21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сложный бытовой предмет (прялки, самовар, охотничье ружье и другие)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чертеж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40,0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22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 xml:space="preserve">- сложный </w:t>
            </w:r>
            <w:proofErr w:type="spellStart"/>
            <w:r>
              <w:t>небытовой</w:t>
            </w:r>
            <w:proofErr w:type="spellEnd"/>
            <w:r>
              <w:t xml:space="preserve"> предмет (астролябии, модели паровой машины, электронно-вычислительной машины 50 годов двадцатого века и другие)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чертеж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80,0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23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предмет, не имеющий явного единого прототипа в реальном мире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чертеж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120,0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Изготовление сборочных чертежей: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24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простой бытовой предмет (кружка, утюг, персональный компьютер, книга и другие)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чертеж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2,0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25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сложный бытовой предмет (прялки, самовар, охотничье ружье и другие)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чертеж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6,0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26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узел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чертеж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8,0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27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 xml:space="preserve">- сложный </w:t>
            </w:r>
            <w:proofErr w:type="spellStart"/>
            <w:r>
              <w:t>небытовой</w:t>
            </w:r>
            <w:proofErr w:type="spellEnd"/>
            <w:r>
              <w:t xml:space="preserve"> предмет (астролябии, модели паровой машины, электронно-вычислительной машины 50 годов двадцатого века и другие)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чертеж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12,0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28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 xml:space="preserve">- предмет, не имеющий явного единого прототипа в </w:t>
            </w:r>
            <w:r>
              <w:lastRenderedPageBreak/>
              <w:t>реальном мире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lastRenderedPageBreak/>
              <w:t>1 чертеж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16,0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Изготовление чертежей сценической планировки: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29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малая сценическая форма (драматический спектакль, кукольный спектакль)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чертеж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8,0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3919" w:rsidRDefault="00403919">
            <w:pPr>
              <w:pStyle w:val="aff5"/>
            </w:pPr>
            <w:r>
              <w:t>30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большая сценическая форма (опера, балет, мюзикл, оперетта)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919" w:rsidRDefault="00403919">
            <w:pPr>
              <w:pStyle w:val="aff5"/>
            </w:pPr>
            <w:r>
              <w:t>1 чертеж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919" w:rsidRDefault="00403919">
            <w:pPr>
              <w:pStyle w:val="aff5"/>
            </w:pPr>
            <w:r>
              <w:t>56,0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Разработка спецификации декорации: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31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малая сценическая форма (драматический спектакль, кукольный спектакль)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спецификация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2,0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32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большая сценическая форма (опера, балет, мюзикл, оперетта)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спецификация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24,0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Разработка монтировочной описи: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33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малая сценическая форма (драматический спектакль, кукольный спектакль)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опись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18,0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34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большая сценическая форма (опера, балет, мюзикл, оперетта)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опись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60,0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35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Разработка инструкции по сборке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инструкция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20,0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3919" w:rsidRDefault="00403919">
            <w:pPr>
              <w:pStyle w:val="aff5"/>
            </w:pPr>
            <w:r>
              <w:t>36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Разработка аранжировки, инструментовки музыкального произведения, продолжительность 5 минут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919" w:rsidRDefault="00403919">
            <w:pPr>
              <w:pStyle w:val="aff5"/>
            </w:pPr>
            <w:r>
              <w:t>1 произведение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919" w:rsidRDefault="00403919">
            <w:pPr>
              <w:pStyle w:val="aff5"/>
            </w:pPr>
            <w:r>
              <w:t>36,0</w:t>
            </w:r>
          </w:p>
        </w:tc>
      </w:tr>
    </w:tbl>
    <w:p w:rsidR="00403919" w:rsidRDefault="00403919"/>
    <w:p w:rsidR="00403919" w:rsidRDefault="00403919">
      <w:pPr>
        <w:pStyle w:val="OEM"/>
      </w:pPr>
      <w:r>
        <w:t>──────────────────────────────</w:t>
      </w:r>
    </w:p>
    <w:p w:rsidR="00403919" w:rsidRDefault="00403919">
      <w:pPr>
        <w:pStyle w:val="aff0"/>
      </w:pPr>
      <w:r>
        <w:rPr>
          <w:vertAlign w:val="superscript"/>
        </w:rPr>
        <w:t>1</w:t>
      </w:r>
      <w:proofErr w:type="gramStart"/>
      <w:r>
        <w:t xml:space="preserve"> Н</w:t>
      </w:r>
      <w:proofErr w:type="gramEnd"/>
      <w:r>
        <w:t>а функцию по осуществлению авторского контроля и авторского руководства художественно-техническими работами производственных мастерских, изготавливающих объекты оформления спектакля (представления, публичного выступления), устанавливается повышающий коэффициент 1,4.</w:t>
      </w:r>
    </w:p>
    <w:p w:rsidR="00403919" w:rsidRDefault="00403919">
      <w:pPr>
        <w:pStyle w:val="OEM"/>
      </w:pPr>
      <w:r>
        <w:t>──────────────────────────────</w:t>
      </w:r>
    </w:p>
    <w:p w:rsidR="00403919" w:rsidRDefault="00403919">
      <w:pPr>
        <w:pStyle w:val="1"/>
      </w:pPr>
      <w:proofErr w:type="spellStart"/>
      <w:r>
        <w:t>III</w:t>
      </w:r>
      <w:proofErr w:type="spellEnd"/>
      <w:r>
        <w:t>. Типовые отраслевые нормы труда на выполнение работ по созданию декораций</w:t>
      </w:r>
    </w:p>
    <w:p w:rsidR="00403919" w:rsidRDefault="00403919"/>
    <w:p w:rsidR="00403919" w:rsidRDefault="00403919">
      <w:pPr>
        <w:jc w:val="right"/>
      </w:pPr>
      <w:r>
        <w:t>Таблица 2</w:t>
      </w:r>
    </w:p>
    <w:p w:rsidR="00403919" w:rsidRDefault="0040391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880"/>
        <w:gridCol w:w="1820"/>
        <w:gridCol w:w="1680"/>
      </w:tblGrid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№ </w:t>
            </w:r>
          </w:p>
          <w:p w:rsidR="00403919" w:rsidRDefault="00403919">
            <w:pPr>
              <w:pStyle w:val="aff5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Наименование процесса, операции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Единица</w:t>
            </w:r>
          </w:p>
          <w:p w:rsidR="00403919" w:rsidRDefault="00403919">
            <w:pPr>
              <w:pStyle w:val="aff5"/>
            </w:pPr>
            <w:r>
              <w:t>измерения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Норма</w:t>
            </w:r>
          </w:p>
          <w:p w:rsidR="00403919" w:rsidRDefault="00403919">
            <w:pPr>
              <w:pStyle w:val="aff5"/>
            </w:pPr>
            <w:r>
              <w:t>времени,</w:t>
            </w:r>
          </w:p>
          <w:p w:rsidR="00403919" w:rsidRDefault="00403919">
            <w:pPr>
              <w:pStyle w:val="aff5"/>
            </w:pPr>
            <w:r>
              <w:t>часы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4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 xml:space="preserve">Столярные </w:t>
            </w:r>
            <w:proofErr w:type="spellStart"/>
            <w:r>
              <w:t>работы</w:t>
            </w:r>
            <w:proofErr w:type="gramStart"/>
            <w:r>
              <w:rPr>
                <w:vertAlign w:val="superscript"/>
              </w:rPr>
              <w:t>2</w:t>
            </w:r>
            <w:proofErr w:type="spellEnd"/>
            <w:proofErr w:type="gram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Изготовление жестких декораций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Станки (разметка и нарезка материалов, изготовление сопряжений, сборка, обшивка фанерой/деревянными щитами)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Дежурный станок: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 xml:space="preserve">- размером (Д х </w:t>
            </w:r>
            <w:proofErr w:type="gramStart"/>
            <w:r>
              <w:t>Ш</w:t>
            </w:r>
            <w:proofErr w:type="gramEnd"/>
            <w:r>
              <w:t xml:space="preserve"> х В) 1 x 2 x 1 м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ед.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19,8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 xml:space="preserve">- размером (Д х </w:t>
            </w:r>
            <w:proofErr w:type="gramStart"/>
            <w:r>
              <w:t>Ш</w:t>
            </w:r>
            <w:proofErr w:type="gramEnd"/>
            <w:r>
              <w:t xml:space="preserve"> х В) 1 x 2 x 2 м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ед.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26,7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Станок декораций из металлоконструкций: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3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с фанерными щитами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квадратный метр</w:t>
            </w:r>
          </w:p>
          <w:p w:rsidR="00403919" w:rsidRDefault="00403919">
            <w:pPr>
              <w:pStyle w:val="aff5"/>
            </w:pPr>
            <w:r>
              <w:t>(далее кв. м)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3,4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4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с деревянными щитами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6,6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Станок декораций из деревянного бруса высотой 1 м: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5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с фанерными щитами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11,0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6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с деревянными щитами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15,4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3919" w:rsidRDefault="00403919">
            <w:pPr>
              <w:pStyle w:val="aff5"/>
            </w:pPr>
            <w:r>
              <w:t>7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Станок фигурный, ступенчатый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919" w:rsidRDefault="00403919">
            <w:pPr>
              <w:pStyle w:val="aff5"/>
            </w:pPr>
            <w:r>
              <w:t>25,4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Каркасная стенка, рама из металлоконструкции (разметка и нарезка материалов, обшивка фанерой/деревянными щитами, монтаж на петли, подгон секций):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8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под затяжку холстом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2,2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9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листовым полимерным материалом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2,7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с фанерными щитами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3,3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с деревянными щитами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6,8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proofErr w:type="gramStart"/>
            <w:r>
              <w:t xml:space="preserve">Каркасная стенка, рама на деревянном каркасе (разметка и нарезка материалов, изготовление сопряжений, сборка, </w:t>
            </w:r>
            <w:r>
              <w:lastRenderedPageBreak/>
              <w:t>установка “косынок”, ручников, обшивка фанерой/деревянными щитами, монтаж на петли, подгон секций)</w:t>
            </w:r>
            <w:r>
              <w:rPr>
                <w:vertAlign w:val="superscript"/>
              </w:rPr>
              <w:t>3</w:t>
            </w:r>
            <w:proofErr w:type="gram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Без оконных/дверных проемов: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под затяжку холстом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3,3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13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листовым полимерным материалом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5,0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14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с фанерными щитами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4,4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15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с деревянными щитами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7,5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С оконными/дверными проемами: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16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под затяжку холстом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4,1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17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листовым полимерным материалом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6,3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18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с фанерными щитами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5,5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19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с деревянными щитами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6,9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20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Декоративные двери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13,5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Для дверей с резьбой по дереву: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21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до 10 элементов декора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22,9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22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свыше 10 элементов декора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32,4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Оконные и дверные коробки (разметка и нарезка материалов, изготовление сопряжений):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23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до 15 см глубиной - из досок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 xml:space="preserve">1 погонный метр (далее </w:t>
            </w:r>
            <w:proofErr w:type="spellStart"/>
            <w:r>
              <w:t>пог</w:t>
            </w:r>
            <w:proofErr w:type="spellEnd"/>
            <w:r>
              <w:t>. м)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1,1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24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при глубине свыше 15 см - из рамок, обшитых фанерой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 xml:space="preserve">1 </w:t>
            </w:r>
            <w:proofErr w:type="spellStart"/>
            <w:r>
              <w:t>пог</w:t>
            </w:r>
            <w:proofErr w:type="spellEnd"/>
            <w:r>
              <w:t>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3,3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25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Оконные рамы глухие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5,5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26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Оконные рамы открывающиеся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8,0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27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Оконные рамы с раскладкой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9,2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Купола (изготовление каркаса, подгонка к месту, облицовка кровли) диаметром до 1,5 м: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28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круглые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ед.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33,0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29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граненые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ед.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35,2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30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Арки и своды (изготовление каркаса из реек и брусков с установкой креплений, навесок и фанерных косынок, обивка фанерой)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 xml:space="preserve">1 </w:t>
            </w:r>
            <w:proofErr w:type="spellStart"/>
            <w:r>
              <w:t>пог</w:t>
            </w:r>
            <w:proofErr w:type="spellEnd"/>
            <w:r>
              <w:t>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1,7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Колонны (нарезка пиломатериалов, изготовление кружал, брусков: подготовка сопряжений и сборка каркаса, крестовин и ввод осевого бруска, обшивка фанерой, зачистка швов) исходя из 1 кв. м развернутой поверхности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Цилиндрическая: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31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диаметром до 50 см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3,3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32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диаметром более 50 см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2,2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Коническая: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33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диаметром до 50 см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3,6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34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диаметром более 50 см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2,8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Бочкообразная: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35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диаметром до 50 см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4,4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36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диаметром более 50 см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2,8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С канелюрами: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37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диаметром до 50 см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5,5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38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диаметром более 50 см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5,0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Пилястры (вычерчивание шаблона, изготовление каркаса, устройство креплений и подушки, подгонка по лепнине):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39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прямоугольные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2,2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40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с раскладками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2,9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Каркасы капителей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Каркас капители до 50 см: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41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дорический плоский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ед.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1,7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42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дорический круглый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ед.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2,2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43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ионический плоский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ед.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2,8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44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ионический круглый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ед.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5,0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lastRenderedPageBreak/>
              <w:t>45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коринфский плоский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ед.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3,3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46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коринфский круглый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ед.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5,5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Каркас капители свыше 50 см: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47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дорический плоский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ед.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2,2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48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дорический круглый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ед.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3,3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49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ионический плоский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ед.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3,3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50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ионический круглый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ед.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6,6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3919" w:rsidRDefault="00403919">
            <w:pPr>
              <w:pStyle w:val="aff5"/>
            </w:pPr>
            <w:r>
              <w:t>51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коринфский плоский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919" w:rsidRDefault="00403919">
            <w:pPr>
              <w:pStyle w:val="aff5"/>
            </w:pPr>
            <w:r>
              <w:t>1 ед.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919" w:rsidRDefault="00403919">
            <w:pPr>
              <w:pStyle w:val="aff5"/>
            </w:pPr>
            <w:r>
              <w:t>4,4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52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коринфский круглый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ед.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8,8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Архитектурные карнизы (разметка, изготовление поперечных ребер, набор профиля из досок по рисунку, сшивка на гвоздях, изготовление и установка галтелей, окончательная сборка и зачистка):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53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прямой гладкий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 xml:space="preserve">1 </w:t>
            </w:r>
            <w:proofErr w:type="spellStart"/>
            <w:r>
              <w:t>пог</w:t>
            </w:r>
            <w:proofErr w:type="spellEnd"/>
            <w:r>
              <w:t>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1,4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54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proofErr w:type="gramStart"/>
            <w:r>
              <w:t>- прямой с художественной раскладкой</w:t>
            </w:r>
            <w:proofErr w:type="gram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 xml:space="preserve">1 </w:t>
            </w:r>
            <w:proofErr w:type="spellStart"/>
            <w:r>
              <w:t>пог</w:t>
            </w:r>
            <w:proofErr w:type="spellEnd"/>
            <w:r>
              <w:t>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5,0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55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полукруглый гладкий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 xml:space="preserve">1 </w:t>
            </w:r>
            <w:proofErr w:type="spellStart"/>
            <w:r>
              <w:t>пог</w:t>
            </w:r>
            <w:proofErr w:type="spellEnd"/>
            <w:r>
              <w:t>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2,4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56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 xml:space="preserve">- </w:t>
            </w:r>
            <w:proofErr w:type="gramStart"/>
            <w:r>
              <w:t>полукруглый</w:t>
            </w:r>
            <w:proofErr w:type="gramEnd"/>
            <w:r>
              <w:t xml:space="preserve"> с художественной раскладкой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 xml:space="preserve">1 </w:t>
            </w:r>
            <w:proofErr w:type="spellStart"/>
            <w:r>
              <w:t>пог</w:t>
            </w:r>
            <w:proofErr w:type="spellEnd"/>
            <w:r>
              <w:t>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7,7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Лестницы (разметка, поперечный и продольный распил, строжка, изготовление гнезд и шипов, сборка и зачистка):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57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стремянка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ступень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1,3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58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приставная лестница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ступень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2,75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59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криволинейная лестница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ступень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4,4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60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винтовая лестница простая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ступень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4,2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61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винтовая лестница сложная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ступень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6,6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62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 xml:space="preserve">- лестница на </w:t>
            </w:r>
            <w:proofErr w:type="spellStart"/>
            <w:r>
              <w:t>металлокаркасе</w:t>
            </w:r>
            <w:proofErr w:type="spellEnd"/>
            <w:r>
              <w:t xml:space="preserve"> простая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ступень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1,7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63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 xml:space="preserve">- лестница на </w:t>
            </w:r>
            <w:proofErr w:type="spellStart"/>
            <w:r>
              <w:t>металлокаркасе</w:t>
            </w:r>
            <w:proofErr w:type="spellEnd"/>
            <w:r>
              <w:t xml:space="preserve"> сложная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ступень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2,8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proofErr w:type="gramStart"/>
            <w:r>
              <w:t>Перила-балясник</w:t>
            </w:r>
            <w:proofErr w:type="gramEnd"/>
            <w:r>
              <w:t xml:space="preserve"> ступенчатый (разметка и нарезка балясин, изготовление поручня, соединение балясин с центральной частью ступеней, монтаж поручня, зачистка):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64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 xml:space="preserve">- </w:t>
            </w:r>
            <w:proofErr w:type="gramStart"/>
            <w:r>
              <w:t>прямой</w:t>
            </w:r>
            <w:proofErr w:type="gramEnd"/>
            <w:r>
              <w:t xml:space="preserve"> в плане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 xml:space="preserve">1 </w:t>
            </w:r>
            <w:proofErr w:type="spellStart"/>
            <w:r>
              <w:t>пог</w:t>
            </w:r>
            <w:proofErr w:type="spellEnd"/>
            <w:r>
              <w:t>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7,7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65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 xml:space="preserve">- </w:t>
            </w:r>
            <w:proofErr w:type="gramStart"/>
            <w:r>
              <w:t>поворотный</w:t>
            </w:r>
            <w:proofErr w:type="gramEnd"/>
            <w:r>
              <w:t xml:space="preserve"> (с изгибом)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 xml:space="preserve">1 </w:t>
            </w:r>
            <w:proofErr w:type="spellStart"/>
            <w:r>
              <w:t>пог</w:t>
            </w:r>
            <w:proofErr w:type="spellEnd"/>
            <w:r>
              <w:t>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9,9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Плоские перила с установкой стоек с частотой до 2 метров (разметка и нарезка стоек, изготовление поручня, соединение стоек с центральной частью ступеней, монтаж поручня, зачистка):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66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 xml:space="preserve">- </w:t>
            </w:r>
            <w:proofErr w:type="gramStart"/>
            <w:r>
              <w:t>прямой</w:t>
            </w:r>
            <w:proofErr w:type="gramEnd"/>
            <w:r>
              <w:t xml:space="preserve"> в плане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 xml:space="preserve">1 </w:t>
            </w:r>
            <w:proofErr w:type="spellStart"/>
            <w:r>
              <w:t>пог</w:t>
            </w:r>
            <w:proofErr w:type="spellEnd"/>
            <w:r>
              <w:t>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4,4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67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 xml:space="preserve">- </w:t>
            </w:r>
            <w:proofErr w:type="gramStart"/>
            <w:r>
              <w:t>поворотный</w:t>
            </w:r>
            <w:proofErr w:type="gramEnd"/>
            <w:r>
              <w:t xml:space="preserve"> (с изгибом)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 xml:space="preserve">1 </w:t>
            </w:r>
            <w:proofErr w:type="spellStart"/>
            <w:r>
              <w:t>пог</w:t>
            </w:r>
            <w:proofErr w:type="spellEnd"/>
            <w:r>
              <w:t>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5,5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Поручни (изготовление поручня, монтаж на металлическое основание, зачистка)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proofErr w:type="gramStart"/>
            <w:r>
              <w:t>Прямой</w:t>
            </w:r>
            <w:proofErr w:type="gramEnd"/>
            <w:r>
              <w:t xml:space="preserve"> в плане: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68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гладкий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 xml:space="preserve">1 </w:t>
            </w:r>
            <w:proofErr w:type="spellStart"/>
            <w:r>
              <w:t>пог</w:t>
            </w:r>
            <w:proofErr w:type="spellEnd"/>
            <w:r>
              <w:t>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0,8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69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фигурный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 xml:space="preserve">1 </w:t>
            </w:r>
            <w:proofErr w:type="spellStart"/>
            <w:r>
              <w:t>пог</w:t>
            </w:r>
            <w:proofErr w:type="spellEnd"/>
            <w:r>
              <w:t>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1,5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proofErr w:type="gramStart"/>
            <w:r>
              <w:t>Поворотный</w:t>
            </w:r>
            <w:proofErr w:type="gramEnd"/>
            <w:r>
              <w:t xml:space="preserve"> (с изгибом):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70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гладкий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 xml:space="preserve">1 </w:t>
            </w:r>
            <w:proofErr w:type="spellStart"/>
            <w:r>
              <w:t>пог</w:t>
            </w:r>
            <w:proofErr w:type="spellEnd"/>
            <w:r>
              <w:t>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1,9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71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фигурный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 xml:space="preserve">1 </w:t>
            </w:r>
            <w:proofErr w:type="spellStart"/>
            <w:r>
              <w:t>пог</w:t>
            </w:r>
            <w:proofErr w:type="spellEnd"/>
            <w:r>
              <w:t>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2,6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Ограждения, заборы: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72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с решетками из досок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2,0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3919" w:rsidRDefault="00403919">
            <w:pPr>
              <w:pStyle w:val="aff5"/>
            </w:pPr>
            <w:r>
              <w:t>73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с решетками из брусков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919" w:rsidRDefault="00403919">
            <w:pPr>
              <w:pStyle w:val="aff5"/>
            </w:pPr>
            <w:r>
              <w:t>2,1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74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с решетчатым верхом и сложным низом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5,0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75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с архитектурными тумбами, цоколем и решеткой под металл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6,9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Ворота: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76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из фанеры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5,5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77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из бруса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6,6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proofErr w:type="spellStart"/>
            <w:r>
              <w:t>Фурки</w:t>
            </w:r>
            <w:proofErr w:type="spellEnd"/>
            <w:r>
              <w:t xml:space="preserve"> (разметка, изготовление сопряжений, сборка, зачистка, установка роликов, изготовление настила):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78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прямоугольные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4,8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79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сложной конфигурации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5,9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lastRenderedPageBreak/>
              <w:t>80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Откос для крепления декораций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ед.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1,1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Изготовление мебели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Диван: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81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простой формы (современный)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ед.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33,2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82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формы средней сложности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ед.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48,5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83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сложной формы (</w:t>
            </w:r>
            <w:proofErr w:type="gramStart"/>
            <w:r>
              <w:t>фигурный</w:t>
            </w:r>
            <w:proofErr w:type="gramEnd"/>
            <w:r>
              <w:t>, с резьбой)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ед.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63,8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Кресло, кушетка: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84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простой формы (современные)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ед.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26,4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85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формы средней сложности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ед.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38,5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86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proofErr w:type="gramStart"/>
            <w:r>
              <w:t>- сложной формы (фигурные, с резьбой)</w:t>
            </w:r>
            <w:proofErr w:type="gram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ед.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50,6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Кровать: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87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простой формы (</w:t>
            </w:r>
            <w:proofErr w:type="gramStart"/>
            <w:r>
              <w:t>современная</w:t>
            </w:r>
            <w:proofErr w:type="gramEnd"/>
            <w:r>
              <w:t>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ед.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24,4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88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формы средней сложности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ед.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48,5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89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сложной формы (</w:t>
            </w:r>
            <w:proofErr w:type="gramStart"/>
            <w:r>
              <w:t>фигурная</w:t>
            </w:r>
            <w:proofErr w:type="gramEnd"/>
            <w:r>
              <w:t>, с резьбой)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ед.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56,6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90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Клавесин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ед.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58,6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91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Рояль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ед.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79,1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Стул: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92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простой формы (современный)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ед.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9,4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93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формы средней сложности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ед.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21,5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94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сложной формы (</w:t>
            </w:r>
            <w:proofErr w:type="gramStart"/>
            <w:r>
              <w:t>фигурный</w:t>
            </w:r>
            <w:proofErr w:type="gramEnd"/>
            <w:r>
              <w:t>, с резьбой)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ед.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30,2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Стол: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95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простой формы (каркасный, обеденный)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ед.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22,8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96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формы средней сложности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ед.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31,9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97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сложной формы (</w:t>
            </w:r>
            <w:proofErr w:type="gramStart"/>
            <w:r>
              <w:t>фигурный</w:t>
            </w:r>
            <w:proofErr w:type="gramEnd"/>
            <w:r>
              <w:t>, с резьбой)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ед.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39,3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Скамья: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98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простой формы (</w:t>
            </w:r>
            <w:proofErr w:type="gramStart"/>
            <w:r>
              <w:t>современная</w:t>
            </w:r>
            <w:proofErr w:type="gramEnd"/>
            <w:r>
              <w:t>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ед.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10,4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99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формы средней сложности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ед.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22,5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100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сложной формы (</w:t>
            </w:r>
            <w:proofErr w:type="gramStart"/>
            <w:r>
              <w:t>фигурная</w:t>
            </w:r>
            <w:proofErr w:type="gramEnd"/>
            <w:r>
              <w:t>, с резьбой)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ед.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32,0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101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Табурет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ед.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6,2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102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Ящики реквизиторские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ед.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14,0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103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Доска классная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ед.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16,3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3919" w:rsidRDefault="00403919">
            <w:pPr>
              <w:pStyle w:val="aff5"/>
            </w:pPr>
            <w:r>
              <w:t>104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Этажерка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919" w:rsidRDefault="00403919">
            <w:pPr>
              <w:pStyle w:val="aff5"/>
            </w:pPr>
            <w:r>
              <w:t>1 ед.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919" w:rsidRDefault="00403919">
            <w:pPr>
              <w:pStyle w:val="aff5"/>
            </w:pPr>
            <w:r>
              <w:t>30,6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Комод: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105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простой формы (каркасный, современный, с фальшивыми ящиками)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ед.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31,8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106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формы средней сложности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ед.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52,9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107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сложной формы (</w:t>
            </w:r>
            <w:proofErr w:type="gramStart"/>
            <w:r>
              <w:t>фигурный</w:t>
            </w:r>
            <w:proofErr w:type="gramEnd"/>
            <w:r>
              <w:t>, с резьбой, с выдвигающимися ящиками)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ед.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76,8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Художественно-драпировочные работы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Изготовление мягких декораций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Драпировка стен, стендов, щитов (подбор и раскрой материала, сшивание материала, декорирование на месте):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108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обтягивание материалом без рисунка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0,3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109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обтягивание материалом в рисунок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0,6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110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драпировка в складку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0,6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111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драпировка “в луч”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1,05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Драпировка потолков (подбор и раскрой материала, сшивание материала, декорирование на месте на высоте до 3 метров):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112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обтягивание материалом без рисунка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0,4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113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обтягивание материалом в рисунок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0,9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114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драпировка в складку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0,9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115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драпировка “в луч”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1,2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Драпировка потолков (подбор и раскрой материала, сшивание материала, декорирование на месте на высоте от 3 до 5 метров):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116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обтягивание материалом без рисунка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0,45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117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обтягивание материалом в рисунок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1,0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lastRenderedPageBreak/>
              <w:t>118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драпировка в складку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1,0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119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драпировка “в луч”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1,3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Драпировка потолков (подбор и раскрой материала, сшивание материала, декорирование на месте на высоте свыше 5 метров):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120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обтягивание материалом без рисунка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0,5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121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обтягивание материалом в рисунок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1,1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122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драпировка в складку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1,1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123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драпировка “в луч”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1,4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Изготовление мягкой декорации (подбор и раскрой материала, пошив изделия) без подкладки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 xml:space="preserve">Занавес, </w:t>
            </w:r>
            <w:proofErr w:type="spellStart"/>
            <w:r>
              <w:t>заспинник</w:t>
            </w:r>
            <w:proofErr w:type="spellEnd"/>
            <w:r>
              <w:t>, кулиса, падуга: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124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из простого в изготовлении материала (бязь)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0,3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3919" w:rsidRDefault="00403919">
            <w:pPr>
              <w:pStyle w:val="aff5"/>
            </w:pPr>
            <w:r>
              <w:t>125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из материала средней сложности (шифон, кирза, двунитка)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919" w:rsidRDefault="00403919">
            <w:pPr>
              <w:pStyle w:val="aff5"/>
            </w:pPr>
            <w:r>
              <w:t>0,5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126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 xml:space="preserve">- из сложного в изготовлении материала (бархат, </w:t>
            </w:r>
            <w:proofErr w:type="spellStart"/>
            <w:r>
              <w:t>жаккард</w:t>
            </w:r>
            <w:proofErr w:type="spellEnd"/>
            <w:r>
              <w:t>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0,6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Задник: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127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из простого в изготовлении материала (бязь)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0,5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128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из материала средней сложности (шифон, кирза, двунитка)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0,6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129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 xml:space="preserve">- из сложного в изготовлении материала (бархат, </w:t>
            </w:r>
            <w:proofErr w:type="spellStart"/>
            <w:r>
              <w:t>жаккард</w:t>
            </w:r>
            <w:proofErr w:type="spellEnd"/>
            <w:r>
              <w:t>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0,8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130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Гладкая портьера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0,7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131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“</w:t>
            </w:r>
            <w:proofErr w:type="spellStart"/>
            <w:r>
              <w:t>Французская</w:t>
            </w:r>
            <w:proofErr w:type="gramStart"/>
            <w:r>
              <w:t>”ш</w:t>
            </w:r>
            <w:proofErr w:type="gramEnd"/>
            <w:r>
              <w:t>тора</w:t>
            </w:r>
            <w:proofErr w:type="spellEnd"/>
            <w:r>
              <w:t>, фестон, ламбрекен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1,6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Изготовление мягкой декорации с подкладкой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Занавес, кулиса, падуга: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132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из простого в изготовлении материала (бязь)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0,4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133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из материала средней сложности (шифон, кирза, двунитка)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0,7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134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 xml:space="preserve">- из сложного в изготовлении материала (бархат, </w:t>
            </w:r>
            <w:proofErr w:type="spellStart"/>
            <w:r>
              <w:t>жаккард</w:t>
            </w:r>
            <w:proofErr w:type="spellEnd"/>
            <w:r>
              <w:t>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0,8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Задник: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135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из простого в изготовлении материала (бязь)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0,7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136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из материала средней сложности (шифон, кирза, двунитка)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0,8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137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 xml:space="preserve">- из сложного в изготовлении материала (бархат, </w:t>
            </w:r>
            <w:proofErr w:type="spellStart"/>
            <w:r>
              <w:t>жаккард</w:t>
            </w:r>
            <w:proofErr w:type="spellEnd"/>
            <w:r>
              <w:t>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1,1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138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Гладкая портьера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1,0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139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“</w:t>
            </w:r>
            <w:proofErr w:type="spellStart"/>
            <w:r>
              <w:t>Французская</w:t>
            </w:r>
            <w:proofErr w:type="gramStart"/>
            <w:r>
              <w:t>”ш</w:t>
            </w:r>
            <w:proofErr w:type="gramEnd"/>
            <w:r>
              <w:t>тора</w:t>
            </w:r>
            <w:proofErr w:type="spellEnd"/>
            <w:r>
              <w:t>, фестон, ламбрекен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2,2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Изготовление мягкой декорации с прокладкой или двухстороннего изделия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Занавес, кулиса, падуга: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140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из простого в изготовлении материала (бязь)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0,5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141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из материала средней сложности (шифон, кирза, двунитка)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0,9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142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 xml:space="preserve">- из сложного в изготовлении материала (бархат, </w:t>
            </w:r>
            <w:proofErr w:type="spellStart"/>
            <w:r>
              <w:t>жаккард</w:t>
            </w:r>
            <w:proofErr w:type="spellEnd"/>
            <w:r>
              <w:t>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1,0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Задник: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143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из простого в изготовлении материала (бязь)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0,9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144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из материала средней сложности (шифон, кирза, двунитка)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1,0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145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 xml:space="preserve">- из сложного в изготовлении материала (бархат, </w:t>
            </w:r>
            <w:proofErr w:type="spellStart"/>
            <w:r>
              <w:t>жаккард</w:t>
            </w:r>
            <w:proofErr w:type="spellEnd"/>
            <w:r>
              <w:t>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1,4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146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Гладкая портьера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1,2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147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“</w:t>
            </w:r>
            <w:proofErr w:type="spellStart"/>
            <w:r>
              <w:t>Французская</w:t>
            </w:r>
            <w:proofErr w:type="gramStart"/>
            <w:r>
              <w:t>”ш</w:t>
            </w:r>
            <w:proofErr w:type="gramEnd"/>
            <w:r>
              <w:t>тора</w:t>
            </w:r>
            <w:proofErr w:type="spellEnd"/>
            <w:r>
              <w:t>, фестон, ламбрекен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2,7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3919" w:rsidRDefault="00403919">
            <w:pPr>
              <w:pStyle w:val="aff5"/>
            </w:pPr>
            <w:r>
              <w:t>148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Изготовление половика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919" w:rsidRDefault="00403919">
            <w:pPr>
              <w:pStyle w:val="aff5"/>
            </w:pPr>
            <w:r>
              <w:t>0,2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Изготовление мебельных чехлов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На стул: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149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простой формы (современный)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ед.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0,9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150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формы средней сложности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ед.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1,7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151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сложной формы (</w:t>
            </w:r>
            <w:proofErr w:type="gramStart"/>
            <w:r>
              <w:t>фигурный</w:t>
            </w:r>
            <w:proofErr w:type="gramEnd"/>
            <w:r>
              <w:t>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ед.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1,85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На кресло, кушетку: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152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простой формы (современные)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ед.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1,7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153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формы средней сложности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ед.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2,3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154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proofErr w:type="gramStart"/>
            <w:r>
              <w:t>- сложной формы (фигурные)</w:t>
            </w:r>
            <w:proofErr w:type="gram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ед.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3,9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На диван: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155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простой формы (современный)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ед.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1,9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156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формы средней сложности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ед.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3,5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157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сложной формы (</w:t>
            </w:r>
            <w:proofErr w:type="gramStart"/>
            <w:r>
              <w:t>фигурный</w:t>
            </w:r>
            <w:proofErr w:type="gramEnd"/>
            <w:r>
              <w:t>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ед.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4,8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lastRenderedPageBreak/>
              <w:t>158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На пианино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ед.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3,0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Художественное оформление декораций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Архитектурная живопись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159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Многофигурная сложная композиция на сводах и куполах в перспективе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7,2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160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Сложный архитектурный перспективный пейзаж (наружная архитектура зданий)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4,8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161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Сложная архитектура отделки зданий - интерьер и экстерьер: капители, лепнина потолков, карнизов, пилястр всех стилей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6,0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162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Архитектурный пейзаж в перспективе. Прямолинейные здания с архитектурной отделкой (под камень)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3,6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163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Простой архитектурный пейзаж с несложной отделкой. Прямолинейные наличники и карнизы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2,4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164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Деревянная архитектура внутренности здания (интерьер)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1,6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165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Разделка архитектурных деталей деревянных строений под русскую кружевную резьбу по дереву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4,2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166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Перспектива гладких стен со светотенью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0,8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167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Фронтальные стены (</w:t>
            </w:r>
            <w:proofErr w:type="spellStart"/>
            <w:r>
              <w:t>заспинники</w:t>
            </w:r>
            <w:proofErr w:type="spellEnd"/>
            <w:r>
              <w:t>, задники) от 2 до 5 тонов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0,4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Орнаментная живопись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168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Живопись на сводах и куполах в перспективе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7,2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Плафоны, фрески, гобелены и прочее: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169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 xml:space="preserve">- многофигурная, стилевая, </w:t>
            </w:r>
            <w:proofErr w:type="spellStart"/>
            <w:r>
              <w:t>многопланная</w:t>
            </w:r>
            <w:proofErr w:type="spellEnd"/>
            <w:r>
              <w:t>, сложная композиция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6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170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орнаментальная стилевая композиция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4,8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3919" w:rsidRDefault="00403919">
            <w:pPr>
              <w:pStyle w:val="aff5"/>
            </w:pPr>
            <w:r>
              <w:t>171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Живописно-орнаментальные плоскости без применения трафарета (бордюры, кайма, обрамление)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919" w:rsidRDefault="00403919">
            <w:pPr>
              <w:pStyle w:val="aff5"/>
            </w:pPr>
            <w:r>
              <w:t>4,8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172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Живописно-орнаментальные плоскости без фигур с применением трафарета (ковры, поверхности под штоф, обои), с последующей доработкой кистью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2,4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173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Живописно-орнаментальные плоскости с применением чистого трафарета в 2-3 цвета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1,8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174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Орнаментальные плоскости по трафарету от 3 до 5 тонов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1,2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Пейзажная живопись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Небо: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175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 xml:space="preserve">- </w:t>
            </w:r>
            <w:proofErr w:type="gramStart"/>
            <w:r>
              <w:t>ясное</w:t>
            </w:r>
            <w:proofErr w:type="gramEnd"/>
            <w:r>
              <w:t xml:space="preserve"> - день и ночь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0,4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176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 xml:space="preserve">- </w:t>
            </w:r>
            <w:proofErr w:type="gramStart"/>
            <w:r>
              <w:t>облачное</w:t>
            </w:r>
            <w:proofErr w:type="gramEnd"/>
            <w:r>
              <w:t xml:space="preserve"> с просветами свода - туманы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0,6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177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 xml:space="preserve">- </w:t>
            </w:r>
            <w:proofErr w:type="gramStart"/>
            <w:r>
              <w:t>грозовое</w:t>
            </w:r>
            <w:proofErr w:type="gramEnd"/>
            <w:r>
              <w:t xml:space="preserve"> с характерными особенностями туч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0,8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Равнинные пейзажи (дороги, пашни с отдельными постройками, снопы, скирды, стога, растительность и другие):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178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 xml:space="preserve">- </w:t>
            </w:r>
            <w:proofErr w:type="spellStart"/>
            <w:r>
              <w:t>многопланный</w:t>
            </w:r>
            <w:proofErr w:type="spellEnd"/>
            <w:r>
              <w:t xml:space="preserve"> - сложная композиция с детальной разработкой на всю глубину перспективы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1,6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179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 xml:space="preserve">- менее </w:t>
            </w:r>
            <w:proofErr w:type="gramStart"/>
            <w:r>
              <w:t>сложный</w:t>
            </w:r>
            <w:proofErr w:type="gramEnd"/>
            <w:r>
              <w:t>, с детальной разработкой первого плана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1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180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заднего плана - простой пейзаж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0,6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Зимний пейзаж: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181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 xml:space="preserve">- </w:t>
            </w:r>
            <w:proofErr w:type="spellStart"/>
            <w:r>
              <w:t>многопланный</w:t>
            </w:r>
            <w:proofErr w:type="spellEnd"/>
            <w:r>
              <w:t xml:space="preserve"> - сложная композиция во всю глубину перспективы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1,2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182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 xml:space="preserve">- первого плана менее </w:t>
            </w:r>
            <w:proofErr w:type="gramStart"/>
            <w:r>
              <w:t>сложный</w:t>
            </w:r>
            <w:proofErr w:type="gramEnd"/>
            <w:r>
              <w:t>, с детальной разработкой первого плана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0,8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183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простой пейзаж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0,6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Горный пейзаж: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184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 xml:space="preserve">- </w:t>
            </w:r>
            <w:proofErr w:type="spellStart"/>
            <w:r>
              <w:t>многопланный</w:t>
            </w:r>
            <w:proofErr w:type="spellEnd"/>
            <w:r>
              <w:t xml:space="preserve"> - сложная композиция с детальной разработкой всей глубины перспективы (сакли, аулы, домики, башни, замки, руины и другие)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1,2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185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 xml:space="preserve">- менее </w:t>
            </w:r>
            <w:proofErr w:type="gramStart"/>
            <w:r>
              <w:t>сложный</w:t>
            </w:r>
            <w:proofErr w:type="gramEnd"/>
            <w:r>
              <w:t>, с детальной разработкой первого плана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0,8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186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простой горный пейзаж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0,6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187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 xml:space="preserve">Отдельные камни, гряды камней как важнейшие детали </w:t>
            </w:r>
            <w:r>
              <w:lastRenderedPageBreak/>
              <w:t>композиции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lastRenderedPageBreak/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1,4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Лесной пейзаж (лес)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Деревья, ветки, кусты во все времена года: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188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 xml:space="preserve">- </w:t>
            </w:r>
            <w:proofErr w:type="spellStart"/>
            <w:r>
              <w:t>многопланный</w:t>
            </w:r>
            <w:proofErr w:type="spellEnd"/>
            <w:r>
              <w:t xml:space="preserve"> - </w:t>
            </w:r>
            <w:proofErr w:type="gramStart"/>
            <w:r>
              <w:t>сложный</w:t>
            </w:r>
            <w:proofErr w:type="gramEnd"/>
            <w:r>
              <w:t>, с детальной разработкой всей глубины перспективы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1,2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189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 xml:space="preserve">- первого плана - менее </w:t>
            </w:r>
            <w:proofErr w:type="gramStart"/>
            <w:r>
              <w:t>сложный</w:t>
            </w:r>
            <w:proofErr w:type="gramEnd"/>
            <w:r>
              <w:t>, с разработкой первого плана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1,0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3919" w:rsidRDefault="00403919">
            <w:pPr>
              <w:pStyle w:val="aff5"/>
            </w:pPr>
            <w:r>
              <w:t>190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 xml:space="preserve">- </w:t>
            </w:r>
            <w:proofErr w:type="spellStart"/>
            <w:r>
              <w:t>однопланный</w:t>
            </w:r>
            <w:proofErr w:type="spellEnd"/>
            <w:r>
              <w:t xml:space="preserve"> - переднего плана, простой лесной пейзаж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919" w:rsidRDefault="00403919">
            <w:pPr>
              <w:pStyle w:val="aff5"/>
            </w:pPr>
            <w:r>
              <w:t>0,8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191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Отдельные деревья - стволы с корнями, переходящими в падуги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3,4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192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Отдельные кусты как важнейшие детали композиции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3,6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Водный пейзаж (вода)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Отдельные водные бережки как важнейшие детали композиции моря: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193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 xml:space="preserve">- </w:t>
            </w:r>
            <w:proofErr w:type="spellStart"/>
            <w:r>
              <w:t>многопланный</w:t>
            </w:r>
            <w:proofErr w:type="spellEnd"/>
            <w:r>
              <w:t xml:space="preserve"> - </w:t>
            </w:r>
            <w:proofErr w:type="gramStart"/>
            <w:r>
              <w:t>сложный</w:t>
            </w:r>
            <w:proofErr w:type="gramEnd"/>
            <w:r>
              <w:t>, с детальной разработкой на всю глубину перспективы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1,0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194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первого плана, с детальной разработкой первого плана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0,8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195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заднего плана - обобщенный водный пейзаж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0,6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196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Подводный пейзаж с растительностью и деталями морского (речного) дна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1,2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197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Раскрытие фонов с переходами с одного тона на другой (2-3 тона)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0,3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198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Окраска элементов декораций (однотонная)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0,2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Аппликационные работы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Орнаментная, архитектурная, геральдическая аппликация (подготовка и раскрой материала согласно рисунку, подбивка ватой, пришивание/приклеивание к основе)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Простой орнамент: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199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клеевая аппликация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0,8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200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смешанная аппликация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1,4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201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 xml:space="preserve">- </w:t>
            </w:r>
            <w:proofErr w:type="spellStart"/>
            <w:r>
              <w:t>шитьевая</w:t>
            </w:r>
            <w:proofErr w:type="spellEnd"/>
            <w:r>
              <w:t xml:space="preserve"> аппликация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2,5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Орнамент средней сложности: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202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клеевая аппликация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1,9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203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смешанная аппликация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2,1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204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 xml:space="preserve">- </w:t>
            </w:r>
            <w:proofErr w:type="spellStart"/>
            <w:r>
              <w:t>шитьевая</w:t>
            </w:r>
            <w:proofErr w:type="spellEnd"/>
            <w:r>
              <w:t xml:space="preserve"> аппликация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4,8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Сложный орнамент, многослойность: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205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клеевая аппликация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2,2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206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смешанная аппликация (рельефная, черепица)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4,7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207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 xml:space="preserve">- </w:t>
            </w:r>
            <w:proofErr w:type="spellStart"/>
            <w:r>
              <w:t>шитьевая</w:t>
            </w:r>
            <w:proofErr w:type="spellEnd"/>
            <w:r>
              <w:t xml:space="preserve"> аппликация (рельефная, черепица)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10,5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proofErr w:type="gramStart"/>
            <w:r>
              <w:t>Пейзажная аппликация: рельефная, плоская ажурная, все виды растительности, небо (подготовка, раскрой ажура, приклеивание согласно рисунку, фиксация деталей рисунка, приклеивание/пришивание)</w:t>
            </w:r>
            <w:proofErr w:type="gram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Простой орнамент: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208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клеевая аппликация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1,0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209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смешанная аппликация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1,3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3919" w:rsidRDefault="00403919">
            <w:pPr>
              <w:pStyle w:val="aff5"/>
            </w:pPr>
            <w:r>
              <w:t>210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 xml:space="preserve">- </w:t>
            </w:r>
            <w:proofErr w:type="spellStart"/>
            <w:r>
              <w:t>шитьевая</w:t>
            </w:r>
            <w:proofErr w:type="spellEnd"/>
            <w:r>
              <w:t xml:space="preserve"> аппликация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919" w:rsidRDefault="00403919">
            <w:pPr>
              <w:pStyle w:val="aff5"/>
            </w:pPr>
            <w:r>
              <w:t>1,5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Орнамент средней сложности (</w:t>
            </w:r>
            <w:proofErr w:type="gramStart"/>
            <w:r>
              <w:t>ажурная</w:t>
            </w:r>
            <w:proofErr w:type="gramEnd"/>
            <w:r>
              <w:t>):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211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клеевая аппликация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1,6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212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смешанная аппликация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2,1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213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 xml:space="preserve">- </w:t>
            </w:r>
            <w:proofErr w:type="spellStart"/>
            <w:r>
              <w:t>шитьевая</w:t>
            </w:r>
            <w:proofErr w:type="spellEnd"/>
            <w:r>
              <w:t xml:space="preserve"> аппликация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2,3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Сложный орнамент (</w:t>
            </w:r>
            <w:proofErr w:type="gramStart"/>
            <w:r>
              <w:t>рельефная</w:t>
            </w:r>
            <w:proofErr w:type="gramEnd"/>
            <w:r>
              <w:t>, с вкладкой разными материалами):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214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клеевая аппликация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2,6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215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смешанная аппликация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3,0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216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 xml:space="preserve">- </w:t>
            </w:r>
            <w:proofErr w:type="spellStart"/>
            <w:r>
              <w:t>шитьевая</w:t>
            </w:r>
            <w:proofErr w:type="spellEnd"/>
            <w:r>
              <w:t xml:space="preserve"> аппликация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4,9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 xml:space="preserve">Травяная аппликация из веревки (нарезка веревки или шнура, нашивка фактуры на машине на основной материал, </w:t>
            </w:r>
            <w:proofErr w:type="spellStart"/>
            <w:r>
              <w:lastRenderedPageBreak/>
              <w:t>подкрой</w:t>
            </w:r>
            <w:proofErr w:type="spellEnd"/>
            <w:r>
              <w:t xml:space="preserve"> по рисунку художника, пришивание к основной ткани, отделка)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lastRenderedPageBreak/>
              <w:t>217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Простая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2,2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218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Средней сложности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2,7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219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Сложная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кв. 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3,6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Ремонтные работы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220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3919" w:rsidRDefault="00403919">
            <w:pPr>
              <w:pStyle w:val="af"/>
              <w:jc w:val="left"/>
            </w:pPr>
            <w:r>
              <w:t>Простой ремонт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Процент от времени на изготовление 1 изделия, указанного в пунктах 1-158 настоящей таблицы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10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221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Средней сложности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40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3919" w:rsidRDefault="00403919">
            <w:pPr>
              <w:pStyle w:val="aff5"/>
            </w:pPr>
            <w:r>
              <w:t>222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Сложный ремонт (восстановление)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03919" w:rsidRDefault="00403919">
            <w:pPr>
              <w:pStyle w:val="af"/>
              <w:jc w:val="left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919" w:rsidRDefault="00403919">
            <w:pPr>
              <w:pStyle w:val="aff5"/>
            </w:pPr>
            <w:r>
              <w:t>До 100</w:t>
            </w:r>
          </w:p>
        </w:tc>
      </w:tr>
    </w:tbl>
    <w:p w:rsidR="00403919" w:rsidRDefault="00403919"/>
    <w:p w:rsidR="00403919" w:rsidRDefault="00403919">
      <w:pPr>
        <w:pStyle w:val="OEM"/>
      </w:pPr>
      <w:r>
        <w:t>──────────────────────────────</w:t>
      </w:r>
    </w:p>
    <w:p w:rsidR="00403919" w:rsidRDefault="00403919">
      <w:pPr>
        <w:pStyle w:val="aff0"/>
      </w:pPr>
      <w:r>
        <w:rPr>
          <w:vertAlign w:val="superscript"/>
        </w:rPr>
        <w:t>2</w:t>
      </w:r>
      <w:r>
        <w:t xml:space="preserve"> Нормы на столярные работы определены для работ с готовым пиломатериалом.</w:t>
      </w:r>
    </w:p>
    <w:p w:rsidR="00403919" w:rsidRDefault="00403919">
      <w:pPr>
        <w:pStyle w:val="aff0"/>
      </w:pPr>
      <w:r>
        <w:rPr>
          <w:vertAlign w:val="superscript"/>
        </w:rPr>
        <w:t>3</w:t>
      </w:r>
      <w:proofErr w:type="gramStart"/>
      <w:r>
        <w:t xml:space="preserve"> Д</w:t>
      </w:r>
      <w:proofErr w:type="gramEnd"/>
      <w:r>
        <w:t xml:space="preserve">ля </w:t>
      </w:r>
      <w:proofErr w:type="spellStart"/>
      <w:r>
        <w:t>контурованных</w:t>
      </w:r>
      <w:proofErr w:type="spellEnd"/>
      <w:r>
        <w:t xml:space="preserve"> поверхностей стенок, рамок, оконных рам, дверей, дверных и оконных коробок применяется повышающий коэффициент 1,5.</w:t>
      </w:r>
    </w:p>
    <w:p w:rsidR="00403919" w:rsidRDefault="00403919">
      <w:pPr>
        <w:pStyle w:val="OEM"/>
      </w:pPr>
      <w:r>
        <w:t>──────────────────────────────</w:t>
      </w:r>
    </w:p>
    <w:p w:rsidR="00403919" w:rsidRDefault="00403919">
      <w:r>
        <w:t>Приказом Министерства культуры Российской Федерации от 21.07.2017 № 1226 “Об утверждении типовых отраслевых норм труда на работы, выполняемые в организациях кинематографии</w:t>
      </w:r>
      <w:proofErr w:type="gramStart"/>
      <w:r>
        <w:t>”(</w:t>
      </w:r>
      <w:proofErr w:type="gramEnd"/>
      <w:r>
        <w:t>зарегистрирован Министерством юстиций Российской Федерации 05 сентября 2017 г., регистрационный № 48080) (далее - приказ Минкультуры России № 1226) утверждены типовые отраслевые нормы труда на выполнение работ по созданию бутафории (таблица 2 приложения к приказу).</w:t>
      </w:r>
    </w:p>
    <w:p w:rsidR="00403919" w:rsidRDefault="00403919"/>
    <w:p w:rsidR="00403919" w:rsidRDefault="00403919">
      <w:pPr>
        <w:pStyle w:val="1"/>
      </w:pPr>
      <w:proofErr w:type="spellStart"/>
      <w:r>
        <w:t>IV</w:t>
      </w:r>
      <w:proofErr w:type="spellEnd"/>
      <w:r>
        <w:t>. Типовые отраслевые нормы труда на выполнение работ по созданию костюмов, обуви, головных уборов</w:t>
      </w:r>
    </w:p>
    <w:p w:rsidR="00403919" w:rsidRDefault="00403919"/>
    <w:p w:rsidR="00403919" w:rsidRDefault="00403919">
      <w:pPr>
        <w:pStyle w:val="1"/>
      </w:pPr>
      <w:r>
        <w:t xml:space="preserve">4.1. Типовые отраслевые нормы труда на выполнение работ по созданию балетных костюмов и ремонту </w:t>
      </w:r>
      <w:proofErr w:type="spellStart"/>
      <w:r>
        <w:t>костюмов</w:t>
      </w:r>
      <w:proofErr w:type="gramStart"/>
      <w:r>
        <w:rPr>
          <w:vertAlign w:val="superscript"/>
        </w:rPr>
        <w:t>4</w:t>
      </w:r>
      <w:proofErr w:type="spellEnd"/>
      <w:proofErr w:type="gramEnd"/>
    </w:p>
    <w:p w:rsidR="00403919" w:rsidRDefault="00403919"/>
    <w:p w:rsidR="00403919" w:rsidRDefault="00403919">
      <w:pPr>
        <w:jc w:val="right"/>
      </w:pPr>
      <w:r>
        <w:t>Таблица 3</w:t>
      </w:r>
    </w:p>
    <w:p w:rsidR="00403919" w:rsidRDefault="0040391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880"/>
        <w:gridCol w:w="1820"/>
        <w:gridCol w:w="1680"/>
      </w:tblGrid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№</w:t>
            </w:r>
          </w:p>
          <w:p w:rsidR="00403919" w:rsidRDefault="00403919">
            <w:pPr>
              <w:pStyle w:val="aff5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Наименование процесса, операция (состав работ)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Единица</w:t>
            </w:r>
          </w:p>
          <w:p w:rsidR="00403919" w:rsidRDefault="00403919">
            <w:pPr>
              <w:pStyle w:val="aff5"/>
            </w:pPr>
            <w:r>
              <w:t>измерения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919" w:rsidRDefault="00403919">
            <w:pPr>
              <w:pStyle w:val="aff5"/>
            </w:pPr>
            <w:r>
              <w:t>Норма</w:t>
            </w:r>
          </w:p>
          <w:p w:rsidR="00403919" w:rsidRDefault="00403919">
            <w:pPr>
              <w:pStyle w:val="aff5"/>
            </w:pPr>
            <w:r>
              <w:t>времени,</w:t>
            </w:r>
          </w:p>
          <w:p w:rsidR="00403919" w:rsidRDefault="00403919">
            <w:pPr>
              <w:pStyle w:val="aff5"/>
            </w:pPr>
            <w:r>
              <w:t>часы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919" w:rsidRDefault="00403919">
            <w:pPr>
              <w:pStyle w:val="aff5"/>
            </w:pPr>
            <w:r>
              <w:t>4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"/>
              <w:jc w:val="left"/>
            </w:pPr>
            <w:r>
              <w:t>Создание лекал и раскрой одежды для балетного костюма: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"/>
              <w:jc w:val="left"/>
            </w:pPr>
            <w:r>
              <w:t>Балетное трико: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"/>
              <w:jc w:val="left"/>
            </w:pPr>
            <w:r>
              <w:t>- классическое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1 изделие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919" w:rsidRDefault="00403919">
            <w:pPr>
              <w:pStyle w:val="aff5"/>
            </w:pPr>
            <w:r>
              <w:t>1,2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"/>
              <w:jc w:val="left"/>
            </w:pPr>
            <w:r>
              <w:t>- без бокового шва; с косым швом, с высокой подвязкой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1 изделие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919" w:rsidRDefault="00403919">
            <w:pPr>
              <w:pStyle w:val="aff5"/>
            </w:pPr>
            <w:r>
              <w:t>1,5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3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"/>
              <w:jc w:val="left"/>
            </w:pPr>
            <w:r>
              <w:t>Балетная футболка с длинным рукавом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1 изделие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919" w:rsidRDefault="00403919">
            <w:pPr>
              <w:pStyle w:val="aff5"/>
            </w:pPr>
            <w:r>
              <w:t>1,7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"/>
              <w:jc w:val="left"/>
            </w:pPr>
            <w:r>
              <w:t>Комбинезон: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4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"/>
              <w:jc w:val="left"/>
            </w:pPr>
            <w:r>
              <w:t>- без рукава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1 изделие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919" w:rsidRDefault="00403919">
            <w:pPr>
              <w:pStyle w:val="aff5"/>
            </w:pPr>
            <w:r>
              <w:t>1,3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5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"/>
              <w:jc w:val="left"/>
            </w:pPr>
            <w:r>
              <w:t>- с длинным рукавом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1 изделие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919" w:rsidRDefault="00403919">
            <w:pPr>
              <w:pStyle w:val="aff5"/>
            </w:pPr>
            <w:r>
              <w:t>1,6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6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"/>
              <w:jc w:val="left"/>
            </w:pPr>
            <w:r>
              <w:t>- с подкладкой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1 изделие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919" w:rsidRDefault="00403919">
            <w:pPr>
              <w:pStyle w:val="aff5"/>
            </w:pPr>
            <w:r>
              <w:t>1,8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"/>
              <w:jc w:val="left"/>
            </w:pPr>
            <w:r>
              <w:t>Колет: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7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"/>
              <w:jc w:val="left"/>
            </w:pPr>
            <w:r>
              <w:t>- классический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1 изделие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919" w:rsidRDefault="00403919">
            <w:pPr>
              <w:pStyle w:val="aff5"/>
            </w:pPr>
            <w:r>
              <w:t>14,5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8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"/>
              <w:jc w:val="left"/>
            </w:pPr>
            <w:r>
              <w:t>- исторический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1 изделие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919" w:rsidRDefault="00403919">
            <w:pPr>
              <w:pStyle w:val="aff5"/>
            </w:pPr>
            <w:r>
              <w:t>14,8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9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"/>
              <w:jc w:val="left"/>
            </w:pPr>
            <w:r>
              <w:t xml:space="preserve">- </w:t>
            </w:r>
            <w:proofErr w:type="gramStart"/>
            <w:r>
              <w:t>фантазийный</w:t>
            </w:r>
            <w:proofErr w:type="gramEnd"/>
            <w:r>
              <w:t>, со сложными элементами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1 изделие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919" w:rsidRDefault="00403919">
            <w:pPr>
              <w:pStyle w:val="aff5"/>
            </w:pPr>
            <w:r>
              <w:t>15,1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"/>
              <w:jc w:val="left"/>
            </w:pPr>
            <w:r>
              <w:t>Юбка-пачка: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10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"/>
              <w:jc w:val="left"/>
            </w:pPr>
            <w:r>
              <w:t>- классическая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1 изделие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919" w:rsidRDefault="00403919">
            <w:pPr>
              <w:pStyle w:val="aff5"/>
            </w:pPr>
            <w:r>
              <w:t>11,2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11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"/>
              <w:jc w:val="left"/>
            </w:pPr>
            <w:r>
              <w:t xml:space="preserve">- </w:t>
            </w:r>
            <w:proofErr w:type="spellStart"/>
            <w:r>
              <w:t>полупачка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1 изделие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919" w:rsidRDefault="00403919">
            <w:pPr>
              <w:pStyle w:val="aff5"/>
            </w:pPr>
            <w:r>
              <w:t>10,6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"/>
              <w:jc w:val="left"/>
            </w:pPr>
            <w:r>
              <w:t>Лиф: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12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"/>
              <w:jc w:val="left"/>
            </w:pPr>
            <w:r>
              <w:t>- классический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1 изделие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919" w:rsidRDefault="00403919">
            <w:pPr>
              <w:pStyle w:val="aff5"/>
            </w:pPr>
            <w:r>
              <w:t>2,7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13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"/>
              <w:jc w:val="left"/>
            </w:pPr>
            <w:r>
              <w:t>- исторический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1 изделие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919" w:rsidRDefault="00403919">
            <w:pPr>
              <w:pStyle w:val="aff5"/>
            </w:pPr>
            <w:r>
              <w:t>4,5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14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"/>
              <w:jc w:val="left"/>
            </w:pPr>
            <w:r>
              <w:t xml:space="preserve">- </w:t>
            </w:r>
            <w:proofErr w:type="gramStart"/>
            <w:r>
              <w:t>фантазийный</w:t>
            </w:r>
            <w:proofErr w:type="gramEnd"/>
            <w:r>
              <w:t>, со сложными элементами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1 изделие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919" w:rsidRDefault="00403919">
            <w:pPr>
              <w:pStyle w:val="aff5"/>
            </w:pPr>
            <w:r>
              <w:t>5,5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"/>
              <w:jc w:val="left"/>
            </w:pPr>
            <w:r>
              <w:t>Пошив одежды для балетного костюма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"/>
              <w:jc w:val="left"/>
            </w:pPr>
            <w:r>
              <w:t>Балетное трико: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15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"/>
              <w:jc w:val="left"/>
            </w:pPr>
            <w:r>
              <w:t>- классическое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1 изделие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919" w:rsidRDefault="00403919">
            <w:pPr>
              <w:pStyle w:val="aff5"/>
            </w:pPr>
            <w:r>
              <w:t>4,2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16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"/>
              <w:jc w:val="left"/>
            </w:pPr>
            <w:r>
              <w:t>- без бокового шва; с косым швом, с высокой подвязкой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1 изделие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919" w:rsidRDefault="00403919">
            <w:pPr>
              <w:pStyle w:val="aff5"/>
            </w:pPr>
            <w:r>
              <w:t>4,6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17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"/>
              <w:jc w:val="left"/>
            </w:pPr>
            <w:r>
              <w:t>Балетная футболка с длинным рукавом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1 изделие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919" w:rsidRDefault="00403919">
            <w:pPr>
              <w:pStyle w:val="aff5"/>
            </w:pPr>
            <w:r>
              <w:t>5,0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"/>
              <w:jc w:val="left"/>
            </w:pPr>
            <w:r>
              <w:t>Комбинезон: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18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"/>
              <w:jc w:val="left"/>
            </w:pPr>
            <w:r>
              <w:t>- без рукава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1 изделие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919" w:rsidRDefault="00403919">
            <w:pPr>
              <w:pStyle w:val="aff5"/>
            </w:pPr>
            <w:r>
              <w:t>8,1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19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"/>
              <w:jc w:val="left"/>
            </w:pPr>
            <w:r>
              <w:t>- с длинным рукавом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1 изделие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919" w:rsidRDefault="00403919">
            <w:pPr>
              <w:pStyle w:val="aff5"/>
            </w:pPr>
            <w:r>
              <w:t>8,3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20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"/>
              <w:jc w:val="left"/>
            </w:pPr>
            <w:r>
              <w:t>- с подкладкой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1 изделие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919" w:rsidRDefault="00403919">
            <w:pPr>
              <w:pStyle w:val="aff5"/>
            </w:pPr>
            <w:r>
              <w:t>8,6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"/>
              <w:jc w:val="left"/>
            </w:pPr>
            <w:r>
              <w:t>Колет: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21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"/>
              <w:jc w:val="left"/>
            </w:pPr>
            <w:r>
              <w:t>- классический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1 изделие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919" w:rsidRDefault="00403919">
            <w:pPr>
              <w:pStyle w:val="aff5"/>
            </w:pPr>
            <w:r>
              <w:t>24,1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22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"/>
              <w:jc w:val="left"/>
            </w:pPr>
            <w:r>
              <w:t>- исторический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1 изделие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919" w:rsidRDefault="00403919">
            <w:pPr>
              <w:pStyle w:val="aff5"/>
            </w:pPr>
            <w:r>
              <w:t>35,2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23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"/>
              <w:jc w:val="left"/>
            </w:pPr>
            <w:r>
              <w:t>- фантазийный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1 изделие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919" w:rsidRDefault="00403919">
            <w:pPr>
              <w:pStyle w:val="aff5"/>
            </w:pPr>
            <w:r>
              <w:t>50,3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"/>
              <w:jc w:val="left"/>
            </w:pPr>
            <w:r>
              <w:t>Юбка-пачка: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24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"/>
              <w:jc w:val="left"/>
            </w:pPr>
            <w:r>
              <w:t>- классическая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1 изделие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919" w:rsidRDefault="00403919">
            <w:pPr>
              <w:pStyle w:val="aff5"/>
            </w:pPr>
            <w:r>
              <w:t>19,8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25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"/>
              <w:jc w:val="left"/>
            </w:pPr>
            <w:r>
              <w:t xml:space="preserve">- </w:t>
            </w:r>
            <w:proofErr w:type="spellStart"/>
            <w:r>
              <w:t>полупачка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1 изделие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919" w:rsidRDefault="00403919">
            <w:pPr>
              <w:pStyle w:val="aff5"/>
            </w:pPr>
            <w:r>
              <w:t>18,2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"/>
              <w:jc w:val="left"/>
            </w:pPr>
            <w:r>
              <w:t>Лиф: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26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"/>
              <w:jc w:val="left"/>
            </w:pPr>
            <w:r>
              <w:t>- классический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1 изделие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919" w:rsidRDefault="00403919">
            <w:pPr>
              <w:pStyle w:val="aff5"/>
            </w:pPr>
            <w:r>
              <w:t>6,8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27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"/>
              <w:jc w:val="left"/>
            </w:pPr>
            <w:r>
              <w:t>- исторический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1 изделие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919" w:rsidRDefault="00403919">
            <w:pPr>
              <w:pStyle w:val="aff5"/>
            </w:pPr>
            <w:r>
              <w:t>7,2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28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"/>
              <w:jc w:val="left"/>
            </w:pPr>
            <w:r>
              <w:t xml:space="preserve">- </w:t>
            </w:r>
            <w:proofErr w:type="gramStart"/>
            <w:r>
              <w:t>фантазийный</w:t>
            </w:r>
            <w:proofErr w:type="gramEnd"/>
            <w:r>
              <w:t>, со сложными элементами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1 изделие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919" w:rsidRDefault="00403919">
            <w:pPr>
              <w:pStyle w:val="aff5"/>
            </w:pPr>
            <w:r>
              <w:t>9,5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"/>
              <w:jc w:val="left"/>
            </w:pPr>
            <w:r>
              <w:t>Ремонт костюма: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29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"/>
              <w:jc w:val="left"/>
            </w:pPr>
            <w:r>
              <w:t>- мелкий ремонт (замена молнии, шлевки, перешивание крючков, пуговиц, укорачивание брюк и другое)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1 изделие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919" w:rsidRDefault="00403919">
            <w:pPr>
              <w:pStyle w:val="aff5"/>
            </w:pPr>
            <w:r>
              <w:t>0,8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30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"/>
              <w:jc w:val="left"/>
            </w:pPr>
            <w:r>
              <w:t>- ремонт средней сложности (укорачивание низа/ рукавов жакета, пальто)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1 изделие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919" w:rsidRDefault="00403919">
            <w:pPr>
              <w:pStyle w:val="aff5"/>
            </w:pPr>
            <w:r>
              <w:t>2,4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31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"/>
              <w:jc w:val="left"/>
            </w:pPr>
            <w:r>
              <w:t>- сложный ремонт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Процент времени на изготовление 1 изделия, указанного в пунктах 1-28 настоящей таблицы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919" w:rsidRDefault="00403919">
            <w:pPr>
              <w:pStyle w:val="aff5"/>
            </w:pPr>
            <w:r>
              <w:t>До 100</w:t>
            </w:r>
          </w:p>
        </w:tc>
      </w:tr>
    </w:tbl>
    <w:p w:rsidR="00403919" w:rsidRDefault="00403919"/>
    <w:p w:rsidR="00403919" w:rsidRDefault="00403919">
      <w:pPr>
        <w:pStyle w:val="OEM"/>
      </w:pPr>
      <w:r>
        <w:t>──────────────────────────────</w:t>
      </w:r>
    </w:p>
    <w:p w:rsidR="00403919" w:rsidRDefault="00403919">
      <w:pPr>
        <w:pStyle w:val="aff0"/>
      </w:pPr>
      <w:r>
        <w:rPr>
          <w:vertAlign w:val="superscript"/>
        </w:rPr>
        <w:t>4</w:t>
      </w:r>
      <w:proofErr w:type="gramStart"/>
      <w:r>
        <w:t xml:space="preserve"> В</w:t>
      </w:r>
      <w:proofErr w:type="gramEnd"/>
      <w:r>
        <w:t xml:space="preserve"> случае сложных элементов декорирования костюмов, большого количества ручного труда к нормам применяется повышающий коэффициент до 3.</w:t>
      </w:r>
    </w:p>
    <w:p w:rsidR="00403919" w:rsidRDefault="00403919">
      <w:pPr>
        <w:pStyle w:val="OEM"/>
      </w:pPr>
      <w:r>
        <w:t>──────────────────────────────</w:t>
      </w:r>
    </w:p>
    <w:p w:rsidR="00403919" w:rsidRDefault="00403919">
      <w:pPr>
        <w:pStyle w:val="1"/>
      </w:pPr>
      <w:r>
        <w:t>4.2. Типовые отраслевые нормы труда на выполнение работ по созданию обуви, головных уборов</w:t>
      </w:r>
    </w:p>
    <w:p w:rsidR="00403919" w:rsidRDefault="00403919"/>
    <w:p w:rsidR="00403919" w:rsidRDefault="00403919">
      <w:pPr>
        <w:jc w:val="right"/>
      </w:pPr>
      <w:r>
        <w:t>Таблица 4</w:t>
      </w:r>
    </w:p>
    <w:p w:rsidR="00403919" w:rsidRDefault="0040391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880"/>
        <w:gridCol w:w="1820"/>
        <w:gridCol w:w="1680"/>
      </w:tblGrid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№</w:t>
            </w:r>
          </w:p>
          <w:p w:rsidR="00403919" w:rsidRDefault="00403919">
            <w:pPr>
              <w:pStyle w:val="aff5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Наименование процесса, операция (состав работ)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Единица</w:t>
            </w:r>
          </w:p>
          <w:p w:rsidR="00403919" w:rsidRDefault="00403919">
            <w:pPr>
              <w:pStyle w:val="aff5"/>
            </w:pPr>
            <w:r>
              <w:t>измерения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Норма</w:t>
            </w:r>
          </w:p>
          <w:p w:rsidR="00403919" w:rsidRDefault="00403919">
            <w:pPr>
              <w:pStyle w:val="aff5"/>
            </w:pPr>
            <w:r>
              <w:t>времени,</w:t>
            </w:r>
          </w:p>
          <w:p w:rsidR="00403919" w:rsidRDefault="00403919">
            <w:pPr>
              <w:pStyle w:val="aff5"/>
            </w:pPr>
            <w:r>
              <w:t>часы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4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Создание головных уборов для сценического костюма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 xml:space="preserve">Каркасные головные уборы (цилиндр, капор, шляпка, фуражка и </w:t>
            </w:r>
            <w:proofErr w:type="gramStart"/>
            <w:r>
              <w:t>другое</w:t>
            </w:r>
            <w:proofErr w:type="gramEnd"/>
            <w:r>
              <w:t>):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3919" w:rsidRDefault="00403919">
            <w:pPr>
              <w:pStyle w:val="aff5"/>
            </w:pPr>
            <w:r>
              <w:t>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изготовление макета из картона, из марли по технологии “</w:t>
            </w:r>
            <w:proofErr w:type="spellStart"/>
            <w:r>
              <w:t>лино</w:t>
            </w:r>
            <w:proofErr w:type="gramStart"/>
            <w:r>
              <w:t>”и</w:t>
            </w:r>
            <w:proofErr w:type="spellEnd"/>
            <w:proofErr w:type="gramEnd"/>
            <w:r>
              <w:t xml:space="preserve"> иных вспомогательных материалов (изготовление лекал, формование на болванке с оттяжкой утюгом, укрепление проволокой и другими материалами, сборка макета)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919" w:rsidRDefault="00403919">
            <w:pPr>
              <w:pStyle w:val="aff5"/>
            </w:pPr>
            <w:r>
              <w:t>1 головной убор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919" w:rsidRDefault="00403919">
            <w:pPr>
              <w:pStyle w:val="aff5"/>
            </w:pPr>
            <w:r>
              <w:t>24,0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раскрой материала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головной убор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1,0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3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 xml:space="preserve">- изготовление головного убора (затяжка макета основной тканью, пошив подкладки и вспомогательных деталей из кожи, шелка, саржи и других материалов, сборка готового </w:t>
            </w:r>
            <w:r>
              <w:lastRenderedPageBreak/>
              <w:t>изделия)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lastRenderedPageBreak/>
              <w:t>1 головной убор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15,0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lastRenderedPageBreak/>
              <w:t>4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декорирование головного убора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головной убор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8,0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proofErr w:type="gramStart"/>
            <w:r>
              <w:t>Тканевые головные уборы (чепец, панама, кепи, картуз, ушанка, треух и другое):</w:t>
            </w:r>
            <w:proofErr w:type="gram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5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изготовление макета из рогожки, бумаги, иных вспомогательных материалов (изготовление лекал головного убора, сборка макета)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головной убор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5,5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6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раскрой материала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головной убор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0,5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7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 xml:space="preserve">- изготовление головного убора (пошив подкладки и вспомогательных деталей из кожи, </w:t>
            </w:r>
            <w:proofErr w:type="spellStart"/>
            <w:r>
              <w:t>электрокартона</w:t>
            </w:r>
            <w:proofErr w:type="spellEnd"/>
            <w:r>
              <w:t>, ватных вкладок, шелка, саржи, картона, пластика и других материалов, сборка готового изделия)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головной убор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9,0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8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декорирование головного убора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головной убор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2,0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Головные уборы на основе готовых колпаков (из фетра, сетки, соломки и других материалов):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9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изготовление головного убора (запаривание и сушка на болванке, формование, оттяжка полей, придание рельефа, раскрой и пошив подкладки (кожа, шелк, саржа и другие материалы), сборка готового изделия)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головной убор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36,0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декорирование головного убора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головной убор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4,0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Головные уборы в технике “валяние шерсти”: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proofErr w:type="gramStart"/>
            <w:r>
              <w:t>- изготовление головного убора (изготовление лекал, подготовка шерсти, влажно-тепловая-обработка (валяние), сушка, формование, оттяжка полей, придание рельефа)</w:t>
            </w:r>
            <w:proofErr w:type="gram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головной убор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12,0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декорирование головного убора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головной убор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4,0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Диадема: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13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создание диадемы с каркасом из проволоки (изготовление макета, изготовление каркаса, соединение с сеткой)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изделия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14,0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14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создание диадемы из проволоки методом плетения (изготовление макета, изготовление заготовок из проволоки, сборка изделия)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изделие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22,0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Ремонт, обновление головного убора: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15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разборка изделия (снятие декора, отделение подкладки, снятие деталей под замену)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головной убор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3,0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16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стирка, удаление загрязнений химическими средствами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головной убор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3,0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3919" w:rsidRDefault="00403919">
            <w:pPr>
              <w:pStyle w:val="aff5"/>
            </w:pPr>
            <w:r>
              <w:t>17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восстановление цвета, крахмаление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919" w:rsidRDefault="00403919">
            <w:pPr>
              <w:pStyle w:val="aff5"/>
            </w:pPr>
            <w:r>
              <w:t>1 головной убор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919" w:rsidRDefault="00403919">
            <w:pPr>
              <w:pStyle w:val="aff5"/>
            </w:pPr>
            <w:r>
              <w:t>2,0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18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сборка изделия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головной убор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2,0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19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восстановление декора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головной убор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4,0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Создание костюмного реквизита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Женская сумка, ридикюль, саквояж: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20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изготовление лекал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изделие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1,0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21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раскрой материала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изделие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1,0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22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сборка готового изделия (пошив, посадка на фермуар, укрепление замков)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изделие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3,0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23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декорирование изделия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изделие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3,0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Митенки, боа, кисет, изделия из перьев: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24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изготовление лекал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изделие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1,0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25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раскрой материала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изделие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0,5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26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сборка готового изделия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изделие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1,5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27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декорирование изделия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изделие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3,0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28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создание бижутерии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комплект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8,0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Ремонт костюмного реквизита: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29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разборка изделия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изделие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1,5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30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стирка, очистка, химическая чистка, восстановление цвета, крахмаление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изделие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0,5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31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подготовка деталей на замену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изделие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1,5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32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сборка изделия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изделие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2,0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33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восстановление декора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изделие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3,0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Создание сценической обуви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Сапоги мужские, женские на низком каблуке: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34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снятие мерки, изготовление лекал, раскрой материалов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пара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3,5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35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обработка деталей верха и низа обуви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пара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5,0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36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сборка верха обуви, сборка деталей низа обуви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пара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6,9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37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декоративная отделка обуви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пара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3,5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Сапоги женские на высоком каблуке: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38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снятие мерки, изготовление лекал, раскрой материалов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пара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3,5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39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обработка деталей верха и низа обуви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пара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7,0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40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сборка верха обуви, сборка деталей низа обуви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пара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7,9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41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декоративная отделка обуви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пара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3,5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Полусапожки: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42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снятие мерки, изготовление лекал, раскрой материалов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пара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3,5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43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обработка деталей верха и низа обуви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пара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5,0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44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сборка верха обуви, сборка деталей низа обуви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пара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6,9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45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декоративная отделка обуви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пара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3,2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Ботинки мужские, женские на низком каблуке: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46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снятие мерки, изготовление лекал, раскрой материалов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пара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3,1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3919" w:rsidRDefault="00403919">
            <w:pPr>
              <w:pStyle w:val="aff5"/>
            </w:pPr>
            <w:r>
              <w:t>47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обработка деталей верха и низа обуви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919" w:rsidRDefault="00403919">
            <w:pPr>
              <w:pStyle w:val="aff5"/>
            </w:pPr>
            <w:r>
              <w:t>1 пара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919" w:rsidRDefault="00403919">
            <w:pPr>
              <w:pStyle w:val="aff5"/>
            </w:pPr>
            <w:r>
              <w:t>4,8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48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сборка верха обуви, сборка деталей низа обуви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пара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6,2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49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декоративная отделка обуви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пара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3,0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Ботинки женские на высоком каблуке: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50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снятие мерки, изготовление лекал, раскрой материалов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пара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3,2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51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обработка деталей верха и низа обуви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пара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6,9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52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сборка верха обуви, сборка деталей низа обуви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пара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6,7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53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декоративная отделка обуви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пара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3,1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Полуботинки мужские, женские на низком каблуке: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54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снятие мерки, изготовление лекал, раскрой материалов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пара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3,2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55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обработка деталей верха и низа обуви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пара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4,9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56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сборка верха обуви, сборка деталей низа обуви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пара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6,5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57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декоративная отделка обуви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пара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2,9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Полуботинки женские на высоком каблуке: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58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снятие мерки, изготовление лекал, раскрой материалов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пара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3,3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59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обработка деталей верха и низа обуви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пара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8,0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60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сборка верха обуви, сборка деталей низа обуви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пара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6,9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61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декоративная отделка обуви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пара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3,1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Туфли закрытые мужские, женские на низком каблуке: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62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снятие мерки, изготовление лекал, раскрой материалов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пара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3,0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63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обработка деталей верха и низа обуви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пара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4,7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64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сборка верха обуви, сборка деталей низа обуви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пара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6,3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65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декоративная отделка обуви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пара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2,7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Туфли закрытые женские на высоком каблуке: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66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снятие мерки, изготовление лекал, раскрой материалов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пара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3,1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67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обработка деталей верха и низа обуви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пара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6,8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68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сборка верха обуви, сборка деталей низа обуви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пара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6,9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69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декоративная отделка обуви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пара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2,8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Туфли летние открытые мужские, женские на низком каблуке: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70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снятие мерки, изготовление лекал, раскрой материалов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пара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2,9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71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обработка деталей верха и низа обуви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пара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4,6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72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сборка верха обуви, сборка деталей низа обуви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пара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6,0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73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декоративная отделка обуви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пара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2,5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Туфли летние открытые женские на высоком каблуке: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74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снятие мерки, изготовление лекал, раскрой материалов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пара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3,0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75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обработка деталей верха и низа обуви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пара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6,5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76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сборка верха обуви, сборка деталей низа обуви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пара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6,7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77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декоративная отделка обуви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пара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2,7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Балетные тапочки: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на слитной подошве: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3919" w:rsidRDefault="00403919">
            <w:pPr>
              <w:pStyle w:val="aff5"/>
            </w:pPr>
            <w:r>
              <w:t>78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снятие мерок для индивидуального пошива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919" w:rsidRDefault="00403919">
            <w:pPr>
              <w:pStyle w:val="aff5"/>
            </w:pPr>
            <w:r>
              <w:t>1 пара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919" w:rsidRDefault="00403919">
            <w:pPr>
              <w:pStyle w:val="aff5"/>
            </w:pPr>
            <w:r>
              <w:t>0,4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79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вырезание заготовок подошвы из кожи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пара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0,1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80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изготовление лекал, раскрой материалов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пара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0,4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81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обработка и сборка тканевых деталей изделия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пара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0,5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82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вшивание слитной подошвы к заготовке, формирование готового изделия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пара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0,8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на раздельной подошве: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83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снятие мерок для индивидуального пошива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пара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0,4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84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вырезание заготовок подошвы из кожи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пара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0,1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85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изготовление лекал, раскрой материалов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пара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0,4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86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обработка и сборка тканевых деталей изделия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пара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0,5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87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вшивание/вклейка слитной подошвы к заготовке, формирование готового изделия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пара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1,1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Пуанты: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88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снятие мерок для индивидуального пошива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пара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0,4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89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вырезание заготовок подошвы из кожи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пара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0,7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90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изготовление лекал, раскрой материалов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пара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0,5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91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обработка и сборка тканевых деталей изделия, стелечного блока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пара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3,2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92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вшивание ремешков и деталей низа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пара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0,8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Ремонт обуви: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93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мелкий ремонт (например, постановка заплаты, замена набойки, прикрепление фурнитуры и другое)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пара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0,7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3919" w:rsidRDefault="00403919">
            <w:pPr>
              <w:pStyle w:val="aff5"/>
            </w:pPr>
            <w:r>
              <w:t>94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 xml:space="preserve">- ремонт средней сложности (например, ремонт или замена подошвы, постановка подметок, замена супинатора и </w:t>
            </w:r>
            <w:proofErr w:type="gramStart"/>
            <w:r>
              <w:t>другое</w:t>
            </w:r>
            <w:proofErr w:type="gramEnd"/>
            <w:r>
              <w:t>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919" w:rsidRDefault="00403919">
            <w:pPr>
              <w:pStyle w:val="aff5"/>
            </w:pPr>
            <w:r>
              <w:t>1 пара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919" w:rsidRDefault="00403919">
            <w:pPr>
              <w:pStyle w:val="aff5"/>
            </w:pPr>
            <w:r>
              <w:t>2,5</w:t>
            </w:r>
          </w:p>
        </w:tc>
      </w:tr>
    </w:tbl>
    <w:p w:rsidR="00403919" w:rsidRDefault="00403919"/>
    <w:p w:rsidR="00403919" w:rsidRDefault="00403919">
      <w:r>
        <w:t>Типовые отраслевые нормы труда на работы по созданию костюмов и постижерных изделий утверждены приказом Минкультуры России № 1226 (таблица 3 приложения к приказу).</w:t>
      </w:r>
    </w:p>
    <w:p w:rsidR="00403919" w:rsidRDefault="00403919"/>
    <w:p w:rsidR="00403919" w:rsidRDefault="00403919">
      <w:pPr>
        <w:pStyle w:val="1"/>
      </w:pPr>
      <w:r>
        <w:t xml:space="preserve">V. Типовые отраслевые нормы труда на выполнение работ по созданию игровых </w:t>
      </w:r>
      <w:proofErr w:type="spellStart"/>
      <w:r>
        <w:t>кукол</w:t>
      </w:r>
      <w:r>
        <w:rPr>
          <w:vertAlign w:val="superscript"/>
        </w:rPr>
        <w:t>5</w:t>
      </w:r>
      <w:proofErr w:type="spellEnd"/>
    </w:p>
    <w:p w:rsidR="00403919" w:rsidRDefault="00403919"/>
    <w:p w:rsidR="00403919" w:rsidRDefault="00403919">
      <w:pPr>
        <w:jc w:val="right"/>
      </w:pPr>
      <w:r>
        <w:t>Таблица 5</w:t>
      </w:r>
    </w:p>
    <w:p w:rsidR="00403919" w:rsidRDefault="0040391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880"/>
        <w:gridCol w:w="1820"/>
        <w:gridCol w:w="1680"/>
      </w:tblGrid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№</w:t>
            </w:r>
          </w:p>
          <w:p w:rsidR="00403919" w:rsidRDefault="00403919">
            <w:pPr>
              <w:pStyle w:val="aff5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Наименование процесса, операции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Единица</w:t>
            </w:r>
          </w:p>
          <w:p w:rsidR="00403919" w:rsidRDefault="00403919">
            <w:pPr>
              <w:pStyle w:val="aff5"/>
            </w:pPr>
            <w:r>
              <w:t>измерения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Норма</w:t>
            </w:r>
          </w:p>
          <w:p w:rsidR="00403919" w:rsidRDefault="00403919">
            <w:pPr>
              <w:pStyle w:val="aff5"/>
            </w:pPr>
            <w:r>
              <w:t>времени,</w:t>
            </w:r>
          </w:p>
          <w:p w:rsidR="00403919" w:rsidRDefault="00403919">
            <w:pPr>
              <w:pStyle w:val="aff5"/>
            </w:pPr>
            <w:r>
              <w:t>часы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4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Изготовление шарнирной конструкции куклы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крепление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5,0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 xml:space="preserve">Изготовление </w:t>
            </w:r>
            <w:proofErr w:type="spellStart"/>
            <w:r>
              <w:t>гапита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конструкция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10,0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3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Изготовление тростевой конструкции для куклы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конструкция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6,0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4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Изготовление конструкции работы глаз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конструкция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12,0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5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Изготовление механизма открывания рта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механизм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6,0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6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Изготовление конструкции марионеточной куклы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конструкция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34,0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7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Изготовление головы куклы (подготовка материалов, лепка из глины, матирование, шлифовка)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голова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24,0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Изготовление частей тела куклы: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8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из поролона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комплект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4,0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9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из дерева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комплект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12,0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папье-маше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комплект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16,0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из валяной шерсти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комплект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24,0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Изготовление тела перчаточной куклы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кукла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8,0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13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 xml:space="preserve">Изготовление тела </w:t>
            </w:r>
            <w:proofErr w:type="gramStart"/>
            <w:r>
              <w:t>вязанной</w:t>
            </w:r>
            <w:proofErr w:type="gramEnd"/>
            <w:r>
              <w:t xml:space="preserve"> куклы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кукла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24,0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Изготовление костюма куклы: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14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современный, народный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костюм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10,0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15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исторический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костюм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14,0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lastRenderedPageBreak/>
              <w:t>16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сказочный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костюм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16,0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Ремонт (реставрация куклы):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17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простой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кукла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3,0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18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средней сложности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кукла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7,0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3919" w:rsidRDefault="00403919">
            <w:pPr>
              <w:pStyle w:val="aff5"/>
            </w:pPr>
            <w:r>
              <w:t>19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сложный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919" w:rsidRDefault="00403919">
            <w:pPr>
              <w:pStyle w:val="aff5"/>
            </w:pPr>
            <w:r>
              <w:t>Процент времени на изготовление 1 куклы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919" w:rsidRDefault="00403919">
            <w:pPr>
              <w:pStyle w:val="aff5"/>
            </w:pPr>
            <w:r>
              <w:t>До 100</w:t>
            </w:r>
          </w:p>
        </w:tc>
      </w:tr>
    </w:tbl>
    <w:p w:rsidR="00403919" w:rsidRDefault="00403919"/>
    <w:p w:rsidR="00403919" w:rsidRDefault="00403919">
      <w:pPr>
        <w:pStyle w:val="OEM"/>
      </w:pPr>
      <w:r>
        <w:t>──────────────────────────────</w:t>
      </w:r>
    </w:p>
    <w:p w:rsidR="00403919" w:rsidRDefault="00403919">
      <w:pPr>
        <w:pStyle w:val="aff0"/>
      </w:pPr>
      <w:r>
        <w:rPr>
          <w:vertAlign w:val="superscript"/>
        </w:rPr>
        <w:t>5</w:t>
      </w:r>
      <w:proofErr w:type="gramStart"/>
      <w:r>
        <w:t xml:space="preserve"> В</w:t>
      </w:r>
      <w:proofErr w:type="gramEnd"/>
      <w:r>
        <w:t xml:space="preserve"> случае изготовления сложной конструкции игровой куклы, требующей большого объема ручного труда, к нормам применяется повышающий коэффициент до 3.</w:t>
      </w:r>
    </w:p>
    <w:p w:rsidR="00403919" w:rsidRDefault="00403919">
      <w:pPr>
        <w:pStyle w:val="aff0"/>
      </w:pPr>
      <w:r>
        <w:t>Нормы времени на работы по созданию игровых кукол не включают время на сушку, склеивание элементов куклы и другие работы, несвязанные с фактическими трудозатратами работниками.</w:t>
      </w:r>
    </w:p>
    <w:p w:rsidR="00403919" w:rsidRDefault="00403919">
      <w:pPr>
        <w:pStyle w:val="OEM"/>
      </w:pPr>
      <w:r>
        <w:t>──────────────────────────────</w:t>
      </w:r>
    </w:p>
    <w:p w:rsidR="00403919" w:rsidRDefault="00403919">
      <w:pPr>
        <w:pStyle w:val="1"/>
      </w:pPr>
      <w:proofErr w:type="spellStart"/>
      <w:r>
        <w:t>VI</w:t>
      </w:r>
      <w:proofErr w:type="spellEnd"/>
      <w:r>
        <w:t>. Типовые отраслевые нормы на выполнение работ по подготовке и обслуживанию спектакля (представления, сценического выступления)</w:t>
      </w:r>
    </w:p>
    <w:p w:rsidR="00403919" w:rsidRDefault="00403919"/>
    <w:p w:rsidR="00403919" w:rsidRDefault="00403919">
      <w:pPr>
        <w:pStyle w:val="1"/>
      </w:pPr>
      <w:r>
        <w:t>6.1. Типовые отраслевые нормы на выполнение работ по подготовке спектакля (представления, сценического выступления)</w:t>
      </w:r>
    </w:p>
    <w:p w:rsidR="00403919" w:rsidRDefault="00403919"/>
    <w:p w:rsidR="00403919" w:rsidRDefault="00403919">
      <w:pPr>
        <w:jc w:val="right"/>
      </w:pPr>
      <w:r>
        <w:t>Таблица 6</w:t>
      </w:r>
    </w:p>
    <w:p w:rsidR="00403919" w:rsidRDefault="0040391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880"/>
        <w:gridCol w:w="1820"/>
        <w:gridCol w:w="1680"/>
      </w:tblGrid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№</w:t>
            </w:r>
          </w:p>
          <w:p w:rsidR="00403919" w:rsidRDefault="00403919">
            <w:pPr>
              <w:pStyle w:val="aff5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Наименование процесса, операции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Единица</w:t>
            </w:r>
          </w:p>
          <w:p w:rsidR="00403919" w:rsidRDefault="00403919">
            <w:pPr>
              <w:pStyle w:val="aff5"/>
            </w:pPr>
            <w:r>
              <w:t>измерения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Норма</w:t>
            </w:r>
          </w:p>
          <w:p w:rsidR="00403919" w:rsidRDefault="00403919">
            <w:pPr>
              <w:pStyle w:val="aff5"/>
            </w:pPr>
            <w:r>
              <w:t>времени,</w:t>
            </w:r>
          </w:p>
          <w:p w:rsidR="00403919" w:rsidRDefault="00403919">
            <w:pPr>
              <w:pStyle w:val="aff5"/>
            </w:pPr>
            <w:proofErr w:type="spellStart"/>
            <w:r>
              <w:t>часы</w:t>
            </w:r>
            <w:proofErr w:type="gramStart"/>
            <w:r>
              <w:rPr>
                <w:vertAlign w:val="superscript"/>
              </w:rPr>
              <w:t>6</w:t>
            </w:r>
            <w:proofErr w:type="spellEnd"/>
            <w:proofErr w:type="gramEnd"/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4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Обеспечение публичного выступления, репетиции реквизитом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Обеспечение спектакля исходящим реквизитом (покупка продуктов, заваривание чая и другое)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комплект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0,75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Подготовка и расстановка мебели к спектаклю, цирковому выступлению, репетиции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ед.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0,21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3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Подготовка и расстановка реквизита к спектаклю, цирковому выступлению, репетиции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ед.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0,09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4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Расстановка мебели к концертному мероприятию (стулья, пюпитры), репетиции музыкального, танцевального коллектива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ед.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0,03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5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Мелкий ремонт мебели и реквизита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ед.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0,80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Установка и настройка осветительных приборов, генераторов дыма, снега, мыльных пузырей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6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Установка и подключение дополнительных подвесных осветительных приборов (генераторов дыма, снега, мыльных пузырей)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ед.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0,17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7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Установка и подключение выносных осветительных приборов (генераторов дыма, снега, мыльных пузырей)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ед.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0,20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8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Настройка (фокусировка) света в соответствии со световой партитурой и проверка световых переходов с пульта на каждые 100 осветительных приборов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ед.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2,75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 xml:space="preserve">Настройка </w:t>
            </w:r>
            <w:proofErr w:type="spellStart"/>
            <w:r>
              <w:t>звукотехнического</w:t>
            </w:r>
            <w:proofErr w:type="spellEnd"/>
            <w:r>
              <w:t xml:space="preserve"> оборудования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Установка и проверка работоспособности микрофонов: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9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гарнитурные, петличные микрофоны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ед.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0,10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сценические (динамические, конденсаторные)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ед.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0,12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 xml:space="preserve">Монтаж портальных, </w:t>
            </w:r>
            <w:proofErr w:type="spellStart"/>
            <w:r>
              <w:t>арьерных</w:t>
            </w:r>
            <w:proofErr w:type="spellEnd"/>
            <w:r>
              <w:t xml:space="preserve"> звуковых систем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ед.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0,20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Проверка работоспособности звукового оборудования зала и настройка акустики зала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ед.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2,50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13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Проверка систем оповещения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ед.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0,22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Подготовка костюмов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Подготовка костюмов к спектаклю, представлению, сценическому выступлению (доставка со склада, утюжка костюмов, развешивание по гримеркам, прикрепление элементов декора, чистка обуви):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14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простой элемент одежды (например, шапка, шарф, майка, футболка, шорты, манишка)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ед.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0,06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15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proofErr w:type="gramStart"/>
            <w:r>
              <w:t>- средний элемент одежды, обуви (например, брюки, юбка, туфли, рубашка, жилет, халат, ботинки)</w:t>
            </w:r>
            <w:proofErr w:type="gram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ед.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0,15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16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сложный элемент одежды (например, пиджак, сюртук, пальто, платье, куртка)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ед.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0,26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17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особо сложный предмет одежды (например, платье историческое, платье длинное кружевное)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ед.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0,62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18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Помощь в одевании/переодевании актеров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ед.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0,31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19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Стирка элементов костюма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стирка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0,57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20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Отправка/получение костюма в химчистку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ед.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1,28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21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Мелкий ремонт элементов костюма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ед.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0,30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Нанесение грима: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22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простой современный грим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ед.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0,28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23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портретный, исторический грим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ед.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0,53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24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объемный грим, возрастной грим (с использованием элементов пластики, постижерских изделий)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ед.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0,83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Выполнение художественных причесок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Современная прическа: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25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при длине волос до 10 см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ед.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0,17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26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при длине волос от 10 см до 25 см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ед.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0,30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27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при длине волос от 25 см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ед.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0,45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Историческая, фантазийная прическа: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28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при длине волос до 10 см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ед.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0,33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29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при длине волос от 10 см до 25 см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ед.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0,55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30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при длине волос от 25 см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ед.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0,80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Подготовка постижерских изделий к публичному выступлению, репетиции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31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Подготовка парика (мытье и завивка парика, выполнение прически, одевание парика на артиста)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ед.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1,25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32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 xml:space="preserve">Подготовка </w:t>
            </w:r>
            <w:proofErr w:type="gramStart"/>
            <w:r>
              <w:t>лицевого</w:t>
            </w:r>
            <w:proofErr w:type="gramEnd"/>
            <w:r>
              <w:t xml:space="preserve"> </w:t>
            </w:r>
            <w:proofErr w:type="spellStart"/>
            <w:r>
              <w:t>постижа</w:t>
            </w:r>
            <w:proofErr w:type="spellEnd"/>
            <w:r>
              <w:t xml:space="preserve"> к спектаклю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ед.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0,20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33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 xml:space="preserve">Уборка реквизита, костюмов, демонтаж осветительного и звукового оборудования, работы по </w:t>
            </w:r>
            <w:proofErr w:type="spellStart"/>
            <w:r>
              <w:t>разгримированию</w:t>
            </w:r>
            <w:proofErr w:type="spellEnd"/>
            <w:r>
              <w:t xml:space="preserve"> артистов в процентах от норм времени на соответствующие работы по подготовке к спектаклю (представления, сценического выступления)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проценты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25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3919" w:rsidRDefault="00403919">
            <w:pPr>
              <w:pStyle w:val="aff5"/>
            </w:pPr>
            <w:r>
              <w:t>34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Демонтаж мягких и жестких декораций в процентах от норм времени на работы по монтажу декораций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919" w:rsidRDefault="00403919">
            <w:pPr>
              <w:pStyle w:val="aff5"/>
            </w:pPr>
            <w:r>
              <w:t>проценты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919" w:rsidRDefault="00403919">
            <w:pPr>
              <w:pStyle w:val="aff5"/>
            </w:pPr>
            <w:r>
              <w:t>До 60</w:t>
            </w:r>
          </w:p>
        </w:tc>
      </w:tr>
    </w:tbl>
    <w:p w:rsidR="00403919" w:rsidRDefault="00403919"/>
    <w:p w:rsidR="00403919" w:rsidRDefault="00403919">
      <w:pPr>
        <w:pStyle w:val="OEM"/>
      </w:pPr>
      <w:r>
        <w:t>──────────────────────────────</w:t>
      </w:r>
    </w:p>
    <w:p w:rsidR="00403919" w:rsidRDefault="00403919">
      <w:pPr>
        <w:pStyle w:val="aff0"/>
      </w:pPr>
      <w:r>
        <w:rPr>
          <w:rFonts w:ascii="Courier New" w:hAnsi="Courier New" w:cs="Courier New"/>
          <w:vertAlign w:val="superscript"/>
        </w:rPr>
        <w:t>6</w:t>
      </w:r>
      <w:proofErr w:type="gramStart"/>
      <w:r>
        <w:rPr>
          <w:rFonts w:ascii="Courier New" w:hAnsi="Courier New" w:cs="Courier New"/>
        </w:rPr>
        <w:t xml:space="preserve"> В</w:t>
      </w:r>
      <w:proofErr w:type="gramEnd"/>
      <w:r>
        <w:rPr>
          <w:rFonts w:ascii="Courier New" w:hAnsi="Courier New" w:cs="Courier New"/>
        </w:rPr>
        <w:t xml:space="preserve"> случае выездного (гастрольного) спектакля, представления, сценического выступления к типовым отраслевым нормам на выполнение работ по подготовке спектакля (представления, сценического выступления) вводится повышающий коэффициент 2.</w:t>
      </w:r>
    </w:p>
    <w:p w:rsidR="00403919" w:rsidRDefault="00403919">
      <w:pPr>
        <w:pStyle w:val="OEM"/>
      </w:pPr>
      <w:r>
        <w:t>──────────────────────────────</w:t>
      </w:r>
    </w:p>
    <w:p w:rsidR="00403919" w:rsidRDefault="00403919">
      <w:proofErr w:type="gramStart"/>
      <w:r>
        <w:t>Эффективный фонд рабочего времени реквизиторов, осветителей, машинистов сцены, рабочих сцены, установщиков декораций, костюмеров, гримеров-</w:t>
      </w:r>
      <w:proofErr w:type="spellStart"/>
      <w:r>
        <w:t>пастижеров</w:t>
      </w:r>
      <w:proofErr w:type="spellEnd"/>
      <w:r>
        <w:t xml:space="preserve"> и других работников, обслуживающих спектакль (представление, сценическое выступление), репетиции (дежурство на мероприятии, репетиции) определяется исходя из потребности в данных работниках на каждом спектакле (представлении, сценическом выступлении), репетиции и их продолжительности согласно репертуарному плану и расписанию репетиций, а также режиму работы, установленному правилами внутреннего трудового распорядка организации.</w:t>
      </w:r>
      <w:proofErr w:type="gramEnd"/>
    </w:p>
    <w:p w:rsidR="00403919" w:rsidRDefault="00403919"/>
    <w:p w:rsidR="00403919" w:rsidRDefault="00403919">
      <w:pPr>
        <w:pStyle w:val="1"/>
      </w:pPr>
      <w:r>
        <w:t>6.2. Типовые отраслевые нормы на выполнение работ по монтажу мягких декораций</w:t>
      </w:r>
    </w:p>
    <w:p w:rsidR="00403919" w:rsidRDefault="00403919"/>
    <w:p w:rsidR="00403919" w:rsidRDefault="00403919">
      <w:pPr>
        <w:jc w:val="right"/>
      </w:pPr>
      <w:r>
        <w:t>Таблица 7</w:t>
      </w:r>
    </w:p>
    <w:p w:rsidR="00403919" w:rsidRDefault="0040391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1260"/>
        <w:gridCol w:w="1260"/>
        <w:gridCol w:w="1400"/>
        <w:gridCol w:w="1540"/>
        <w:gridCol w:w="1400"/>
      </w:tblGrid>
      <w:tr w:rsidR="00403919">
        <w:tblPrEx>
          <w:tblCellMar>
            <w:top w:w="0" w:type="dxa"/>
            <w:bottom w:w="0" w:type="dxa"/>
          </w:tblCellMar>
        </w:tblPrEx>
        <w:tc>
          <w:tcPr>
            <w:tcW w:w="33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Вид материала, из которого изготовлена мягкая декорация</w:t>
            </w:r>
          </w:p>
        </w:tc>
        <w:tc>
          <w:tcPr>
            <w:tcW w:w="6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919" w:rsidRDefault="00403919">
            <w:pPr>
              <w:pStyle w:val="aff5"/>
            </w:pPr>
            <w:r>
              <w:t>Размер мягкой декорации (по длинной стороне)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33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До 2 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От 2 до 4 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От 4 до 8 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От 8 до 12 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919" w:rsidRDefault="00403919">
            <w:pPr>
              <w:pStyle w:val="aff5"/>
            </w:pPr>
            <w:r>
              <w:t>Свыше 12 м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33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6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919" w:rsidRDefault="00403919">
            <w:pPr>
              <w:pStyle w:val="aff5"/>
            </w:pPr>
            <w:r>
              <w:t>Норма времени на единицу мягкой декорации, человеко-часы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919" w:rsidRDefault="00403919">
            <w:pPr>
              <w:pStyle w:val="aff5"/>
            </w:pPr>
            <w:r>
              <w:t>6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03919" w:rsidRDefault="00403919">
            <w:pPr>
              <w:pStyle w:val="af"/>
              <w:jc w:val="left"/>
            </w:pPr>
            <w:r>
              <w:t>Способ установки (монтажа) мягких декораций на сцене и в репетиционных помещениях: настилается на планшет сцены (пол) или на поверхность жестких декораций без крепления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"/>
              <w:jc w:val="left"/>
            </w:pPr>
            <w:r>
              <w:t>Легкие ткани: хлопок, шелк, тюль, лен, атлас и прочие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0,14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0,16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0,23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0,27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919" w:rsidRDefault="00403919">
            <w:pPr>
              <w:pStyle w:val="aff5"/>
            </w:pPr>
            <w:r>
              <w:t>0,35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"/>
              <w:jc w:val="left"/>
            </w:pPr>
            <w:r>
              <w:t xml:space="preserve">Парусина, бархат, </w:t>
            </w:r>
            <w:proofErr w:type="spellStart"/>
            <w:r>
              <w:t>жакард</w:t>
            </w:r>
            <w:proofErr w:type="spellEnd"/>
            <w:r>
              <w:t>, парча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0,19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0,25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0,30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0,35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919" w:rsidRDefault="00403919">
            <w:pPr>
              <w:pStyle w:val="aff5"/>
            </w:pPr>
            <w:r>
              <w:t>0,49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"/>
              <w:jc w:val="left"/>
            </w:pPr>
            <w:r>
              <w:t xml:space="preserve">Мягкие декорации с декоративной аппликацией, со сложной сборкой ткани. </w:t>
            </w:r>
            <w:proofErr w:type="spellStart"/>
            <w:r>
              <w:t>Линолиум</w:t>
            </w:r>
            <w:proofErr w:type="spellEnd"/>
            <w:r>
              <w:t xml:space="preserve">, </w:t>
            </w:r>
            <w:proofErr w:type="spellStart"/>
            <w:r>
              <w:t>ковролин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0,19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0,28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0,38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0,46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919" w:rsidRDefault="00403919">
            <w:pPr>
              <w:pStyle w:val="aff5"/>
            </w:pPr>
            <w:r>
              <w:t>0,55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03919" w:rsidRDefault="00403919">
            <w:pPr>
              <w:pStyle w:val="af"/>
              <w:jc w:val="left"/>
            </w:pPr>
            <w:r>
              <w:t>Способ установки (монтажа) мягких декораций на сцене и в репетиционных помещениях: настилается на планшет сцены (пол) или на поверхность жестких декораций с креплением с помощью скоб, гвоздей: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"/>
              <w:jc w:val="left"/>
            </w:pPr>
            <w:r>
              <w:t>Легкие ткани: хлопок, шелк, тюль, лен, атлас и прочие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0,22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0,27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0,33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0,41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919" w:rsidRDefault="00403919">
            <w:pPr>
              <w:pStyle w:val="aff5"/>
            </w:pPr>
            <w:r>
              <w:t>0,68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"/>
              <w:jc w:val="left"/>
            </w:pPr>
            <w:r>
              <w:t>Парусина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0,27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0,38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0,41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0,68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919" w:rsidRDefault="00403919">
            <w:pPr>
              <w:pStyle w:val="aff5"/>
            </w:pPr>
            <w:r>
              <w:t>0,82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"/>
              <w:jc w:val="left"/>
            </w:pPr>
            <w:r>
              <w:t xml:space="preserve">Тяжелые виды ткани: бархат, </w:t>
            </w:r>
            <w:proofErr w:type="spellStart"/>
            <w:r>
              <w:t>жаккард</w:t>
            </w:r>
            <w:proofErr w:type="spellEnd"/>
            <w:r>
              <w:t>, парча. Мягкие декорации с декоративной аппликацией, со сложной сборкой ткани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0,46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0,46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0,49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0,82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919" w:rsidRDefault="00403919">
            <w:pPr>
              <w:pStyle w:val="aff5"/>
            </w:pPr>
            <w:r>
              <w:t>0,98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03919" w:rsidRDefault="00403919">
            <w:pPr>
              <w:pStyle w:val="af"/>
              <w:jc w:val="left"/>
            </w:pPr>
            <w:r>
              <w:t xml:space="preserve">Способ установки (монтажа) мягких декораций на сцене и в репетиционных помещениях: подвес мягких декораций к </w:t>
            </w:r>
            <w:proofErr w:type="spellStart"/>
            <w:r>
              <w:t>штанкетам</w:t>
            </w:r>
            <w:proofErr w:type="spellEnd"/>
            <w:r>
              <w:t xml:space="preserve"> (с помощью крючков, на стальные тросы, карабины, металлические кольца-мочки)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"/>
              <w:jc w:val="left"/>
            </w:pPr>
            <w:r>
              <w:t>Легкие ткани: хлопок, шелк, тюль, лен, атлас и прочие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0,27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0,38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0,41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0,68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919" w:rsidRDefault="00403919">
            <w:pPr>
              <w:pStyle w:val="aff5"/>
            </w:pPr>
            <w:r>
              <w:t>0,79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"/>
              <w:jc w:val="left"/>
            </w:pPr>
            <w:r>
              <w:t>Парусина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0,46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0,46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0,49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0,82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919" w:rsidRDefault="00403919">
            <w:pPr>
              <w:pStyle w:val="aff5"/>
            </w:pPr>
            <w:r>
              <w:t>0,87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"/>
              <w:jc w:val="left"/>
            </w:pPr>
            <w:r>
              <w:t xml:space="preserve">Тяжелые виды ткани: бархат, </w:t>
            </w:r>
            <w:proofErr w:type="spellStart"/>
            <w:r>
              <w:t>жаккард</w:t>
            </w:r>
            <w:proofErr w:type="spellEnd"/>
            <w:r>
              <w:t>, парча. Мягкие декорации с декоративной аппликацией, со сложной сборкой ткани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0,49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0,68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0,68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0,90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919" w:rsidRDefault="00403919">
            <w:pPr>
              <w:pStyle w:val="aff5"/>
            </w:pPr>
            <w:r>
              <w:t>1,01</w:t>
            </w:r>
          </w:p>
        </w:tc>
      </w:tr>
    </w:tbl>
    <w:p w:rsidR="00403919" w:rsidRDefault="00403919"/>
    <w:p w:rsidR="00403919" w:rsidRDefault="00403919">
      <w:pPr>
        <w:pStyle w:val="1"/>
      </w:pPr>
      <w:r>
        <w:t>6.3. Типовые отраслевые нормы на выполнение работ по монтажу жестких декораций</w:t>
      </w:r>
    </w:p>
    <w:p w:rsidR="00403919" w:rsidRDefault="00403919"/>
    <w:p w:rsidR="00403919" w:rsidRDefault="00403919">
      <w:pPr>
        <w:jc w:val="right"/>
      </w:pPr>
      <w:r>
        <w:t>Таблица 8</w:t>
      </w:r>
    </w:p>
    <w:p w:rsidR="00403919" w:rsidRDefault="0040391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1260"/>
        <w:gridCol w:w="1260"/>
        <w:gridCol w:w="1400"/>
        <w:gridCol w:w="1540"/>
        <w:gridCol w:w="1400"/>
      </w:tblGrid>
      <w:tr w:rsidR="00403919">
        <w:tblPrEx>
          <w:tblCellMar>
            <w:top w:w="0" w:type="dxa"/>
            <w:bottom w:w="0" w:type="dxa"/>
          </w:tblCellMar>
        </w:tblPrEx>
        <w:tc>
          <w:tcPr>
            <w:tcW w:w="33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Вид материала, из которого изготовлена жесткая декорация</w:t>
            </w:r>
          </w:p>
        </w:tc>
        <w:tc>
          <w:tcPr>
            <w:tcW w:w="6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919" w:rsidRDefault="00403919">
            <w:pPr>
              <w:pStyle w:val="aff5"/>
            </w:pPr>
            <w:r>
              <w:t>Размер жесткой декорации (по длинной стороне)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33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До 1 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От 1 до 2 м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От 2 до 4 м</w:t>
            </w:r>
            <w:proofErr w:type="gramStart"/>
            <w:r>
              <w:t>| О</w:t>
            </w:r>
            <w:proofErr w:type="gramEnd"/>
            <w:r>
              <w:t>т 4 до 8 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919" w:rsidRDefault="00403919">
            <w:pPr>
              <w:pStyle w:val="aff5"/>
            </w:pPr>
            <w:r>
              <w:t>Свыше 8 м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33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6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919" w:rsidRDefault="00403919">
            <w:pPr>
              <w:pStyle w:val="aff5"/>
            </w:pPr>
            <w:r>
              <w:t>Норма времени на единицу жесткой декорации, человеко-часы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919" w:rsidRDefault="00403919">
            <w:pPr>
              <w:pStyle w:val="aff5"/>
            </w:pPr>
            <w:r>
              <w:t>6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03919" w:rsidRDefault="00403919">
            <w:pPr>
              <w:pStyle w:val="af"/>
              <w:jc w:val="left"/>
            </w:pPr>
            <w:r>
              <w:t>Способ установки (монтажа) жестких декораций на сцене и в репетиционных помещениях: устанавливается на планшет сцены (на пол) без дополнительного крепления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"/>
              <w:jc w:val="left"/>
            </w:pPr>
            <w:r>
              <w:t>Пластик и прочие полимерные материалы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0,16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0,22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0,38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0,55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919" w:rsidRDefault="00403919">
            <w:pPr>
              <w:pStyle w:val="aff5"/>
            </w:pPr>
            <w:r>
              <w:t>0,68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"/>
              <w:jc w:val="left"/>
            </w:pPr>
            <w:r>
              <w:t>Алюминий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0,33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0,49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0,74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0,87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919" w:rsidRDefault="00403919">
            <w:pPr>
              <w:pStyle w:val="aff5"/>
            </w:pPr>
            <w:r>
              <w:t>1,17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"/>
              <w:jc w:val="left"/>
            </w:pPr>
            <w:r>
              <w:t>Дерево, фанера, ДСП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0,46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0,68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0,98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1,12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919" w:rsidRDefault="00403919">
            <w:pPr>
              <w:pStyle w:val="aff5"/>
            </w:pPr>
            <w:r>
              <w:t>1,42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"/>
              <w:jc w:val="left"/>
            </w:pPr>
            <w:r>
              <w:t>Гипс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0,52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0,74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1,12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1,39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919" w:rsidRDefault="00403919">
            <w:pPr>
              <w:pStyle w:val="aff5"/>
            </w:pPr>
            <w:r>
              <w:t>1,69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"/>
              <w:jc w:val="left"/>
            </w:pPr>
            <w:r>
              <w:t>Металл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0,57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0,82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1,23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1,64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919" w:rsidRDefault="00403919">
            <w:pPr>
              <w:pStyle w:val="aff5"/>
            </w:pPr>
            <w:r>
              <w:t>1,96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03919" w:rsidRDefault="00403919">
            <w:pPr>
              <w:pStyle w:val="af"/>
              <w:jc w:val="left"/>
            </w:pPr>
            <w:r>
              <w:t>Способ установки (монтировки) жестких декораций на сцене и в репетиционных помещениях: устанавливается на планшет сцены (на пол) с креплением к поверхности с помощью болтов, скоб, откосов-угольников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"/>
              <w:jc w:val="left"/>
            </w:pPr>
            <w:r>
              <w:t>Пластик и прочие полимерные материалы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0,35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0,46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0,52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0,74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919" w:rsidRDefault="00403919">
            <w:pPr>
              <w:pStyle w:val="aff5"/>
            </w:pPr>
            <w:r>
              <w:t>0,96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"/>
              <w:jc w:val="left"/>
            </w:pPr>
            <w:r>
              <w:t>Алюминий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0,68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0,77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0,82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1,3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919" w:rsidRDefault="00403919">
            <w:pPr>
              <w:pStyle w:val="aff5"/>
            </w:pPr>
            <w:r>
              <w:t>1,78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"/>
              <w:jc w:val="left"/>
            </w:pPr>
            <w:r>
              <w:lastRenderedPageBreak/>
              <w:t>Дерево, фанера, ДСП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0,82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0,93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0,98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1,58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919" w:rsidRDefault="00403919">
            <w:pPr>
              <w:pStyle w:val="aff5"/>
            </w:pPr>
            <w:r>
              <w:t>2,18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"/>
              <w:jc w:val="left"/>
            </w:pPr>
            <w:r>
              <w:t>Гипс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1,01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1,09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1,15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1,92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919" w:rsidRDefault="00403919">
            <w:pPr>
              <w:pStyle w:val="aff5"/>
            </w:pPr>
            <w:r>
              <w:t>2,68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"/>
              <w:jc w:val="left"/>
            </w:pPr>
            <w:r>
              <w:t>Металл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1,09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1,17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1,31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2,16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919" w:rsidRDefault="00403919">
            <w:pPr>
              <w:pStyle w:val="aff5"/>
            </w:pPr>
            <w:r>
              <w:t>3,00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03919" w:rsidRDefault="00403919">
            <w:pPr>
              <w:pStyle w:val="af"/>
              <w:jc w:val="left"/>
            </w:pPr>
            <w:r>
              <w:t xml:space="preserve">Способ установки (монтажа) жестких декораций на сцене и в репетиционных помещениях: подвес декораций к </w:t>
            </w:r>
            <w:proofErr w:type="spellStart"/>
            <w:r>
              <w:t>штанкетам</w:t>
            </w:r>
            <w:proofErr w:type="spellEnd"/>
            <w:r>
              <w:t xml:space="preserve"> с помощью откосов крючковых, на стальные тросы, карабины, металлические кольца-мочки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"/>
              <w:jc w:val="left"/>
            </w:pPr>
            <w:r>
              <w:t>Пластик и прочие полимерные материалы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0,68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0,77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1,04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1,45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919" w:rsidRDefault="00403919">
            <w:pPr>
              <w:pStyle w:val="aff5"/>
            </w:pPr>
            <w:r>
              <w:t>1,86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"/>
              <w:jc w:val="left"/>
            </w:pPr>
            <w:r>
              <w:t>Алюминий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1,06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1,12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1,39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1,8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919" w:rsidRDefault="00403919">
            <w:pPr>
              <w:pStyle w:val="aff5"/>
            </w:pPr>
            <w:r>
              <w:t>2,21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"/>
              <w:jc w:val="left"/>
            </w:pPr>
            <w:r>
              <w:t>Дерево, фанера, ДСП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1,17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1,26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1,53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1,94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919" w:rsidRDefault="00403919">
            <w:pPr>
              <w:pStyle w:val="aff5"/>
            </w:pPr>
            <w:r>
              <w:t>2,35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"/>
              <w:jc w:val="left"/>
            </w:pPr>
            <w:r>
              <w:t>Гипс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1,26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1,50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1,78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2,60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919" w:rsidRDefault="00403919">
            <w:pPr>
              <w:pStyle w:val="aff5"/>
            </w:pPr>
            <w:r>
              <w:t>3,41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"/>
              <w:jc w:val="left"/>
            </w:pPr>
            <w:r>
              <w:t>Металл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1,34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1,88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2,16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f5"/>
            </w:pPr>
            <w:r>
              <w:t>2,98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919" w:rsidRDefault="00403919">
            <w:pPr>
              <w:pStyle w:val="aff5"/>
            </w:pPr>
            <w:r>
              <w:t>3,79</w:t>
            </w:r>
          </w:p>
        </w:tc>
      </w:tr>
    </w:tbl>
    <w:p w:rsidR="00403919" w:rsidRDefault="00403919"/>
    <w:p w:rsidR="00403919" w:rsidRDefault="00403919">
      <w:pPr>
        <w:pStyle w:val="1"/>
      </w:pPr>
      <w:r>
        <w:t>6.4. Типовые отраслевые нормы на выполнение работ по монтажу объемных жестких декораций глубиной более 0,5 м</w:t>
      </w:r>
    </w:p>
    <w:p w:rsidR="00403919" w:rsidRDefault="00403919"/>
    <w:p w:rsidR="00403919" w:rsidRDefault="00403919">
      <w:pPr>
        <w:jc w:val="right"/>
      </w:pPr>
      <w:r>
        <w:t>Таблица 9</w:t>
      </w:r>
    </w:p>
    <w:p w:rsidR="00403919" w:rsidRDefault="0040391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1260"/>
        <w:gridCol w:w="1260"/>
        <w:gridCol w:w="1400"/>
        <w:gridCol w:w="1540"/>
        <w:gridCol w:w="1400"/>
      </w:tblGrid>
      <w:tr w:rsidR="00403919">
        <w:tblPrEx>
          <w:tblCellMar>
            <w:top w:w="0" w:type="dxa"/>
            <w:bottom w:w="0" w:type="dxa"/>
          </w:tblCellMar>
        </w:tblPrEx>
        <w:tc>
          <w:tcPr>
            <w:tcW w:w="33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Вид материала, из которого изготовлена жесткая декорация</w:t>
            </w:r>
          </w:p>
        </w:tc>
        <w:tc>
          <w:tcPr>
            <w:tcW w:w="68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Размер жесткой декорации (по длинной стороне)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3360" w:type="dxa"/>
            <w:vMerge/>
            <w:tcBorders>
              <w:top w:val="nil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До 1 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От 1 до 2 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От 2 до 4 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От 4 до 8 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Свыше 8 м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3360" w:type="dxa"/>
            <w:vMerge/>
            <w:tcBorders>
              <w:top w:val="nil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68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Норма времени на единицу жесткой декорации, человеко-часы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6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6"/>
            <w:tcBorders>
              <w:top w:val="single" w:sz="4" w:space="0" w:color="auto"/>
              <w:bottom w:val="nil"/>
            </w:tcBorders>
          </w:tcPr>
          <w:p w:rsidR="00403919" w:rsidRDefault="00403919">
            <w:pPr>
              <w:pStyle w:val="af"/>
              <w:jc w:val="left"/>
            </w:pPr>
            <w:r>
              <w:t>Способ установки (монтажа) жестких декораций на сцене и в репетиционных помещениях: устанавливается на планшет сцены (на пол) без дополнительного крепления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Пластик и прочие полимерные материалы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0,22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0,31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0,53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0,77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0,95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Алюминий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0,46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0,69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1,04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1,22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1,64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Дерево, фанера, ДСП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0,64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0,95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1,37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1,57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1,99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Гипс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0,73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1,04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1,57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1,95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2,37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Металл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0,86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1,23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1,85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2,46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2,94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6"/>
            <w:tcBorders>
              <w:top w:val="single" w:sz="4" w:space="0" w:color="auto"/>
              <w:bottom w:val="nil"/>
            </w:tcBorders>
          </w:tcPr>
          <w:p w:rsidR="00403919" w:rsidRDefault="00403919">
            <w:pPr>
              <w:pStyle w:val="af"/>
              <w:jc w:val="left"/>
            </w:pPr>
            <w:r>
              <w:t>Способ установки (монтировки) жестких декораций на сцене и в репетиционных помещениях: устанавливается на планшет сцены (на пол) с креплением к поверхности с помощью болтов, скоб, откосов-угольников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Пластик и прочие полимерные материалы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0,49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0,64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0,73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1,04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1,34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Алюминий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0,95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1,08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1,15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1,82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2,49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Дерево, фанера, ДСП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1,15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1,30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1,37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2,21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3,05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Гипс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1,41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1,53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1,61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2,69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3,75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Металл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1,64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1,76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1,97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3,24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4,50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6"/>
            <w:tcBorders>
              <w:top w:val="single" w:sz="4" w:space="0" w:color="auto"/>
              <w:bottom w:val="nil"/>
            </w:tcBorders>
          </w:tcPr>
          <w:p w:rsidR="00403919" w:rsidRDefault="00403919">
            <w:pPr>
              <w:pStyle w:val="af"/>
              <w:jc w:val="left"/>
            </w:pPr>
            <w:r>
              <w:t xml:space="preserve">Способ установки (монтажа) жестких декораций на сцене и в репетиционных помещениях: подвес декораций к </w:t>
            </w:r>
            <w:proofErr w:type="spellStart"/>
            <w:r>
              <w:t>штанкетам</w:t>
            </w:r>
            <w:proofErr w:type="spellEnd"/>
            <w:r>
              <w:t xml:space="preserve"> с помощью откосов крючковых, на стальные тросы, карабины, металлические кольца-мочки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Пластик и прочие полимерные материалы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0,95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1,08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1,46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2,03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2,60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Алюминий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1,48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1,57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1,95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2,52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3,09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Дерево, фанера, ДСП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1,64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1,76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2,14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2,72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3,29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Гипс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1,76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2,10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2,49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3,64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4,77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Металл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919" w:rsidRDefault="00403919">
            <w:pPr>
              <w:pStyle w:val="aff5"/>
            </w:pPr>
            <w:r>
              <w:t>2,01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919" w:rsidRDefault="00403919">
            <w:pPr>
              <w:pStyle w:val="aff5"/>
            </w:pPr>
            <w:r>
              <w:t>2,82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919" w:rsidRDefault="00403919">
            <w:pPr>
              <w:pStyle w:val="aff5"/>
            </w:pPr>
            <w:r>
              <w:t>3,24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919" w:rsidRDefault="00403919">
            <w:pPr>
              <w:pStyle w:val="aff5"/>
            </w:pPr>
            <w:r>
              <w:t>4,47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919" w:rsidRDefault="00403919">
            <w:pPr>
              <w:pStyle w:val="aff5"/>
            </w:pPr>
            <w:r>
              <w:t>5,69</w:t>
            </w:r>
          </w:p>
        </w:tc>
      </w:tr>
    </w:tbl>
    <w:p w:rsidR="00403919" w:rsidRDefault="00403919"/>
    <w:p w:rsidR="00403919" w:rsidRDefault="00403919">
      <w:r>
        <w:t>При монтаже декораций без использования электрифицированных театральных механизмов, обеспечивающих смену декораций на сцене и вращение сцены, к нормам, установленным в таблицах 7-9, применяется повышающий коэффициент 1,35.</w:t>
      </w:r>
    </w:p>
    <w:p w:rsidR="00403919" w:rsidRDefault="00403919">
      <w:r>
        <w:t>При использовании для хранения декораций в территориально обособленных подразделениях организации к нормам, установленным в таблицах 7-9, применяется повышающий коэффициент до 1,3.</w:t>
      </w:r>
    </w:p>
    <w:p w:rsidR="00403919" w:rsidRDefault="00403919"/>
    <w:p w:rsidR="00403919" w:rsidRDefault="00403919">
      <w:pPr>
        <w:pStyle w:val="1"/>
      </w:pPr>
      <w:proofErr w:type="spellStart"/>
      <w:r>
        <w:t>VII</w:t>
      </w:r>
      <w:proofErr w:type="spellEnd"/>
      <w:r>
        <w:t>. Типовые отраслевые нормы на выполнение работ по ремонту и реставрации музыкальных инструментов</w:t>
      </w:r>
    </w:p>
    <w:p w:rsidR="00403919" w:rsidRDefault="00403919"/>
    <w:p w:rsidR="00403919" w:rsidRDefault="00403919">
      <w:pPr>
        <w:jc w:val="right"/>
      </w:pPr>
      <w:r>
        <w:t>Таблица 10</w:t>
      </w:r>
    </w:p>
    <w:p w:rsidR="00403919" w:rsidRDefault="0040391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6020"/>
        <w:gridCol w:w="1680"/>
        <w:gridCol w:w="1680"/>
      </w:tblGrid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№</w:t>
            </w:r>
          </w:p>
          <w:p w:rsidR="00403919" w:rsidRDefault="00403919">
            <w:pPr>
              <w:pStyle w:val="aff5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Наименование процесса, операции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Единица</w:t>
            </w:r>
          </w:p>
          <w:p w:rsidR="00403919" w:rsidRDefault="00403919">
            <w:pPr>
              <w:pStyle w:val="aff5"/>
            </w:pPr>
            <w:r>
              <w:t>измерения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Норма</w:t>
            </w:r>
          </w:p>
          <w:p w:rsidR="00403919" w:rsidRDefault="00403919">
            <w:pPr>
              <w:pStyle w:val="aff5"/>
            </w:pPr>
            <w:r>
              <w:t>времени,</w:t>
            </w:r>
          </w:p>
          <w:p w:rsidR="00403919" w:rsidRDefault="00403919">
            <w:pPr>
              <w:pStyle w:val="aff5"/>
            </w:pPr>
            <w:r>
              <w:t>часы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4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Ремонт и реставрация духовых и ударных музыкальных инструментов: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Мелкий ремонт деталей духовых и ударных музыкальных инструментов (замена (ремонт) до 10 процентов деталей):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устранение неглубоких вмятин без распайки на раструбе, кроне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ед.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1,0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смазка вентилей и кронов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деталь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3,0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3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ремонт крона, раструба, вентилей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деталь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8,0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4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ремонт крепежной конструкции, механизма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деталь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1,0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Ремонт деталей духовых и ударных музыкальных инструментов средней сложности (замена (ремонт) до 30 процентов деталей):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5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устранение вмятин с распайкой на раструбе, кроне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ед.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10,0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6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 xml:space="preserve">- ремонт или восстановление (изготовление новых деталей) </w:t>
            </w:r>
            <w:proofErr w:type="spellStart"/>
            <w:r>
              <w:t>квартвентиля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деталь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3,0 - 8,0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7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восстановление (изготовление новых деталей) крона, вентилей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деталь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10,0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8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отделка внешнего вида, полировка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музыкальный инструмент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8,0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9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Капитальный ремонт деталей духовых и ударных музыкальных инструментов (замена/ремонт до 70 процентов деталей)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музыкальный инструмент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24,0 - 40,0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10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Профилактический ремонт духовых и ударных музыкальных инструментов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музыкальный инструмент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8,0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Ремонт и реставрация смычковых и щипковых музыкальных инструментов: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Ремонт и реставрация деталей и узлов смычковых и щипковых музыкальных инструментов с применением специальных приспособлений: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11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без вскрытия деки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деталь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16,0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со вскрытием деки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деталь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40,0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13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Изготовление деталей и узлов смычковых и щипковых музыкальных инструментов с применением специальных приспособлений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деталь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5,0 - 40,0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Циклование, грунтование, шлифование и лакирование вручную смычковых и щипковых музыкальных инструментов: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3919" w:rsidRDefault="00403919">
            <w:pPr>
              <w:pStyle w:val="aff5"/>
            </w:pPr>
            <w:r>
              <w:t>14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частично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919" w:rsidRDefault="00403919">
            <w:pPr>
              <w:pStyle w:val="aff5"/>
            </w:pPr>
            <w:r>
              <w:t>1 музыкальный инструмент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919" w:rsidRDefault="00403919">
            <w:pPr>
              <w:pStyle w:val="aff5"/>
            </w:pPr>
            <w:r>
              <w:t>40,0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15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полностью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музыкальный инструмент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210,0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 xml:space="preserve">Ремонт и монтаж </w:t>
            </w:r>
            <w:proofErr w:type="spellStart"/>
            <w:r>
              <w:t>колкового</w:t>
            </w:r>
            <w:proofErr w:type="spellEnd"/>
            <w:r>
              <w:t xml:space="preserve"> механизма, струн, </w:t>
            </w:r>
            <w:proofErr w:type="spellStart"/>
            <w:r>
              <w:t>подструнников</w:t>
            </w:r>
            <w:proofErr w:type="spellEnd"/>
            <w:r>
              <w:t>, подставок и других деталей на корпусе смычковых и щипковых музыкальных инструментов: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16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контрабас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деталь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32,0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17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виолончель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деталь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26,0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18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альт, скрипка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деталь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10,0 - 15,0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19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Вставка реек и наращивание дек смычковых и щипковых музыкальных инструментов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деталь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30,0 - 40,0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Переклейка пружинного механизма: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20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контрабас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деталь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80,0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21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виолончель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деталь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40,0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22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альт, скрипка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деталь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40,0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lastRenderedPageBreak/>
              <w:t>23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Изменение угла наклона грифа над корпусом, установка новых ладовых пластин по мензуре смычковых и щипковых музыкальных инструментов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музыкальный инструмент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40,0 - 120,0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24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Установка струн, дужки с регулированием качества музыкальных инструментов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деталь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8,0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25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Ремонт смычков музыкальных инструментов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смычок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2,0 - 5,0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26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Отделка внешнего вида смычковых и щипковых музыкальных инструментов, полирование, исправление резьбы по дереву и позолоты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деталь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8,0 - 32,0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27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Профилактический ремонт смычковых и щипковых музыкальных инструментов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музыкальный инструмент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8,0 - 40,0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Ремонт и реставрация клавишных музыкальных инструментов: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28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регулирование механики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музыкальный инструмент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3,0 - 4,0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29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 xml:space="preserve">- монтаж узлов и установка их в корпус инструмента, замена и регулировка </w:t>
            </w:r>
            <w:proofErr w:type="spellStart"/>
            <w:r>
              <w:t>вирбелей</w:t>
            </w:r>
            <w:proofErr w:type="spellEnd"/>
            <w:r>
              <w:t xml:space="preserve"> (колок)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деталь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30,0 - 40,0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30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Отделка внешнего вида клавишного музыкального инструмента, полирование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музыкальный инструмент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160,0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31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Сложный капитальный ремонт клавишного музыкального инструмента (включая работу с механизмами и корпусом инструмента)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музыкальный инструмент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160,0 - 320,0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3919" w:rsidRDefault="00403919">
            <w:pPr>
              <w:pStyle w:val="aff5"/>
            </w:pPr>
            <w:r>
              <w:t>32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Обслуживание и профилактический ремонт органа (ежемесячно)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919" w:rsidRDefault="00403919">
            <w:pPr>
              <w:pStyle w:val="aff5"/>
            </w:pPr>
            <w:r>
              <w:t>1 музыкальный инструмент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919" w:rsidRDefault="00403919">
            <w:pPr>
              <w:pStyle w:val="aff5"/>
            </w:pPr>
            <w:r>
              <w:t>50,0</w:t>
            </w:r>
          </w:p>
        </w:tc>
      </w:tr>
    </w:tbl>
    <w:p w:rsidR="00403919" w:rsidRDefault="00403919"/>
    <w:p w:rsidR="00403919" w:rsidRDefault="00403919">
      <w:pPr>
        <w:pStyle w:val="1"/>
      </w:pPr>
      <w:proofErr w:type="spellStart"/>
      <w:r>
        <w:t>VIII</w:t>
      </w:r>
      <w:proofErr w:type="spellEnd"/>
      <w:r>
        <w:t>. Типовые отраслевые нормы на выполнение работ по организации сценических выступлений, конкурсов, фестивалей и других видов публичных выступлений</w:t>
      </w:r>
    </w:p>
    <w:p w:rsidR="00403919" w:rsidRDefault="00403919"/>
    <w:p w:rsidR="00403919" w:rsidRDefault="00403919">
      <w:pPr>
        <w:jc w:val="right"/>
      </w:pPr>
      <w:r>
        <w:t>Таблица 11</w:t>
      </w:r>
    </w:p>
    <w:p w:rsidR="00403919" w:rsidRDefault="0040391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6020"/>
        <w:gridCol w:w="1680"/>
        <w:gridCol w:w="1680"/>
      </w:tblGrid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№</w:t>
            </w:r>
          </w:p>
          <w:p w:rsidR="00403919" w:rsidRDefault="00403919">
            <w:pPr>
              <w:pStyle w:val="aff5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Наименование процесса, операции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Единица</w:t>
            </w:r>
          </w:p>
          <w:p w:rsidR="00403919" w:rsidRDefault="00403919">
            <w:pPr>
              <w:pStyle w:val="aff5"/>
            </w:pPr>
            <w:r>
              <w:t>измерения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Норма</w:t>
            </w:r>
          </w:p>
          <w:p w:rsidR="00403919" w:rsidRDefault="00403919">
            <w:pPr>
              <w:pStyle w:val="aff5"/>
            </w:pPr>
            <w:r>
              <w:t>времени,</w:t>
            </w:r>
          </w:p>
          <w:p w:rsidR="00403919" w:rsidRDefault="00403919">
            <w:pPr>
              <w:pStyle w:val="aff5"/>
            </w:pPr>
            <w:r>
              <w:t>часы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4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Организация (</w:t>
            </w:r>
            <w:proofErr w:type="spellStart"/>
            <w:r>
              <w:t>продюсирование</w:t>
            </w:r>
            <w:proofErr w:type="spellEnd"/>
            <w:r>
              <w:t>) мероприятия на территории учреждения: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сценическое выступление одного коллектива, артиста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мероприятие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33,0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сценическое выступление с участием нескольких музыкальных и танцевальных коллективов или артистов (артистов-солистов-инструменталистов, артистов-вокалистов и других жанров)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мероприятие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47,0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3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гала-концерт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мероприятие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90,0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4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фестиваль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мероприятие в рамках фестиваля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98,0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5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региональные конкурсы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этап конкурса по 1 номинации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62,0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6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всероссийские и международные конкурсы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этап конкурса по 1 номинации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105,0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Организация (</w:t>
            </w:r>
            <w:proofErr w:type="spellStart"/>
            <w:r>
              <w:t>продюсирование</w:t>
            </w:r>
            <w:proofErr w:type="spellEnd"/>
            <w:r>
              <w:t>) мероприятия на сторонней площадке: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7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сценическое выступление одного коллектива, артиста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мероприятие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35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8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сценическое выступление с участием нескольких музыкальных и танцевальных коллективов или артистов (артистов-солистов-инструменталистов, артистов-вокалистов и других жанров)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мероприятие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49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9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международные культурные мероприятия, дни культуры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 xml:space="preserve">1 мероприятие в рамках </w:t>
            </w:r>
            <w:r>
              <w:lastRenderedPageBreak/>
              <w:t>программы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lastRenderedPageBreak/>
              <w:t>126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lastRenderedPageBreak/>
              <w:t>10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фестивали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мероприятие в рамках фестиваля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138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11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региональные конкурсы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этап конкурса по 1 номинации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64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3919" w:rsidRDefault="00403919">
            <w:pPr>
              <w:pStyle w:val="aff5"/>
            </w:pPr>
            <w:r>
              <w:t>12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- всероссийские и международные конкурсы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919" w:rsidRDefault="00403919">
            <w:pPr>
              <w:pStyle w:val="aff5"/>
            </w:pPr>
            <w:r>
              <w:t>1 этап конкурса по 1 номинации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919" w:rsidRDefault="00403919">
            <w:pPr>
              <w:pStyle w:val="aff5"/>
            </w:pPr>
            <w:r>
              <w:t>153</w:t>
            </w:r>
          </w:p>
        </w:tc>
      </w:tr>
    </w:tbl>
    <w:p w:rsidR="00403919" w:rsidRDefault="00403919"/>
    <w:p w:rsidR="00403919" w:rsidRDefault="00403919">
      <w:pPr>
        <w:pStyle w:val="1"/>
      </w:pPr>
      <w:proofErr w:type="spellStart"/>
      <w:r>
        <w:t>IX</w:t>
      </w:r>
      <w:proofErr w:type="spellEnd"/>
      <w:r>
        <w:t>. Типовые отраслевые нормы численности руководителей организаций исполнительского искусства, руководителей структурных подразделений</w:t>
      </w:r>
    </w:p>
    <w:p w:rsidR="00403919" w:rsidRDefault="00403919"/>
    <w:p w:rsidR="00403919" w:rsidRDefault="00403919">
      <w:pPr>
        <w:jc w:val="right"/>
      </w:pPr>
      <w:r>
        <w:t>Таблица 12</w:t>
      </w:r>
    </w:p>
    <w:p w:rsidR="00403919" w:rsidRDefault="0040391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220"/>
        <w:gridCol w:w="2800"/>
        <w:gridCol w:w="3360"/>
      </w:tblGrid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№</w:t>
            </w:r>
          </w:p>
          <w:p w:rsidR="00403919" w:rsidRDefault="00403919">
            <w:pPr>
              <w:pStyle w:val="aff5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Наименование должности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Норма численности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Факторы, влияющие на установление нормы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3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4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Директор (генеральный директор)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штатная единица (далее - шт. ед.) на организацию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"/>
              <w:jc w:val="left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Директор творческого коллектива цирковых организаций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шт. ед. на творческий коллектив цирковых организаций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"/>
              <w:jc w:val="left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proofErr w:type="gramStart"/>
            <w:r>
              <w:t>Руководитель (заведующий, начальник) структурного подразделения (отдела, отделения, секции, сектора, части, цеха, мастерской и других структурных подразделений) по основной деятельности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шт. ед. на структурное подразделение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"/>
              <w:jc w:val="left"/>
            </w:pPr>
            <w:r>
              <w:t>Вводится при наличии в структурном подразделении по направлению деятельности не менее 4 шт. ед.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Главный администратор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шт. ед. на организацию, территориально обособленный театральный (концертный) зал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"/>
              <w:jc w:val="left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Заведующий билетными кассами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шт. ед. на организацию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"/>
              <w:jc w:val="left"/>
            </w:pPr>
            <w:r>
              <w:t>Вводится при наличии в штате не менее 4 кассиров билетных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Заведующий костюмерной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шт. ед. на организацию, территориально обособленный театральный (концертный) зал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"/>
              <w:jc w:val="left"/>
            </w:pPr>
            <w:r>
              <w:t>Вводится при наличии в штате не менее 4 костюмеров.</w:t>
            </w:r>
          </w:p>
          <w:p w:rsidR="00403919" w:rsidRDefault="00403919">
            <w:pPr>
              <w:pStyle w:val="af"/>
              <w:jc w:val="left"/>
            </w:pPr>
            <w:r>
              <w:t>При штатной численности более 8 костюмеров вводится 2 ставки заведующих костюмерной (женской и мужской)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3919" w:rsidRDefault="00403919">
            <w:pPr>
              <w:pStyle w:val="aff5"/>
            </w:pPr>
            <w:r>
              <w:t>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Заведующий театрально-производственной (художественно-производственной, производственной) мастерской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919" w:rsidRDefault="00403919">
            <w:pPr>
              <w:pStyle w:val="aff5"/>
            </w:pPr>
            <w:r>
              <w:t>1 шт. ед.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919" w:rsidRDefault="00403919">
            <w:pPr>
              <w:pStyle w:val="af"/>
              <w:jc w:val="left"/>
            </w:pPr>
            <w:r>
              <w:t>Вводится при наличии соответствующей мастерской</w:t>
            </w:r>
          </w:p>
        </w:tc>
      </w:tr>
    </w:tbl>
    <w:p w:rsidR="00403919" w:rsidRDefault="00403919"/>
    <w:p w:rsidR="00403919" w:rsidRDefault="00403919">
      <w:pPr>
        <w:pStyle w:val="1"/>
      </w:pPr>
      <w:r>
        <w:t>X. Типовые отраслевые нормы численности художественного персонала театров</w:t>
      </w:r>
    </w:p>
    <w:p w:rsidR="00403919" w:rsidRDefault="00403919"/>
    <w:p w:rsidR="00403919" w:rsidRDefault="00403919">
      <w:pPr>
        <w:jc w:val="right"/>
      </w:pPr>
      <w:r>
        <w:t>Таблица 13</w:t>
      </w:r>
    </w:p>
    <w:p w:rsidR="00403919" w:rsidRDefault="0040391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220"/>
        <w:gridCol w:w="2800"/>
        <w:gridCol w:w="3360"/>
      </w:tblGrid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№</w:t>
            </w:r>
          </w:p>
          <w:p w:rsidR="00403919" w:rsidRDefault="00403919">
            <w:pPr>
              <w:pStyle w:val="aff5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Наименование должности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Норма численности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Факторы, влияющие на установление нормы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3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4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Художественный руководитель (главный режиссер)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шт. ед. на организацию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"/>
              <w:jc w:val="left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lastRenderedPageBreak/>
              <w:t>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Главный балетмейстер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шт. ед. на организацию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"/>
              <w:jc w:val="left"/>
            </w:pPr>
            <w:r>
              <w:t>Вводится при наличии в штате организации балетной труппы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Главный дирижер (руководитель оркестровой части)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шт. ед. на организацию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"/>
              <w:jc w:val="left"/>
            </w:pPr>
            <w:r>
              <w:t>Вводится при наличии оркестра, музыкального ансамбля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Главный хормейстер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шт. ед. на организацию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"/>
              <w:jc w:val="left"/>
            </w:pPr>
            <w:r>
              <w:t>Вводится при наличии в штате организации хора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Главный художник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шт. ед. на организацию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"/>
              <w:jc w:val="left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Главный художник - модельер театрального костюма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шт. ед. на организацию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"/>
              <w:jc w:val="left"/>
            </w:pPr>
            <w:r>
              <w:t>Вводится при наличии в штате не менее 4 художников - модельеров театрального костюма или при совмещении с выполнением обязанностей начальника пошивочного цеха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Главный художни</w:t>
            </w:r>
            <w:proofErr w:type="gramStart"/>
            <w:r>
              <w:t>к-</w:t>
            </w:r>
            <w:proofErr w:type="gramEnd"/>
            <w:r>
              <w:t xml:space="preserve"> конструктор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шт. ед. на организацию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"/>
              <w:jc w:val="left"/>
            </w:pPr>
            <w:r>
              <w:t>Вводится при наличии в штате не менее 4 художников-конструкторов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Главный художник по свету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шт. ед. на организацию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"/>
              <w:jc w:val="left"/>
            </w:pPr>
            <w:r>
              <w:t>Вводится при наличии в штате не менее 4 художников по свету или при совмещении с выполнением обязанностей начальника электроосветительного цеха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Главный звукорежиссер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шт. ед. на организацию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"/>
              <w:jc w:val="left"/>
            </w:pPr>
            <w:r>
              <w:t>Вводится при наличии в штате не менее 4 звукорежиссеров или при совмещении с выполнением обязанностей начальника радиоцеха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Заведующий художественно-постановочной частью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шт. ед. на организацию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"/>
              <w:jc w:val="left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Заведующий музыкальной частью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шт. ед. на организацию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"/>
              <w:jc w:val="left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Руководитель литературно-драматургической (литературной, литературно-рекламной) частью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шт. ед. на организацию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"/>
              <w:jc w:val="left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3919" w:rsidRDefault="00403919">
            <w:pPr>
              <w:pStyle w:val="aff5"/>
            </w:pPr>
            <w:r>
              <w:t>13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Заведующий труппой (помощник главного режиссера, главного балетмейстера, главного хормейстера, главного дирижера, художественного руководителя по труппе), управляющий творческим коллективом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919" w:rsidRDefault="00403919">
            <w:pPr>
              <w:pStyle w:val="aff5"/>
            </w:pPr>
            <w:r>
              <w:t>1 шт. ед. на труппу, творческий коллектив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919" w:rsidRDefault="00403919">
            <w:pPr>
              <w:pStyle w:val="af"/>
              <w:jc w:val="left"/>
            </w:pPr>
          </w:p>
        </w:tc>
      </w:tr>
    </w:tbl>
    <w:p w:rsidR="00403919" w:rsidRDefault="00403919"/>
    <w:p w:rsidR="00403919" w:rsidRDefault="00403919">
      <w:pPr>
        <w:pStyle w:val="1"/>
      </w:pPr>
      <w:proofErr w:type="spellStart"/>
      <w:r>
        <w:t>XI</w:t>
      </w:r>
      <w:proofErr w:type="spellEnd"/>
      <w:r>
        <w:t>. Типовые отраслевые нормы численности специалистов театров</w:t>
      </w:r>
    </w:p>
    <w:p w:rsidR="00403919" w:rsidRDefault="00403919"/>
    <w:p w:rsidR="00403919" w:rsidRDefault="00403919">
      <w:pPr>
        <w:jc w:val="right"/>
      </w:pPr>
      <w:r>
        <w:t>Таблица 14</w:t>
      </w:r>
    </w:p>
    <w:p w:rsidR="00403919" w:rsidRDefault="0040391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220"/>
        <w:gridCol w:w="2660"/>
        <w:gridCol w:w="3500"/>
      </w:tblGrid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№</w:t>
            </w:r>
          </w:p>
          <w:p w:rsidR="00403919" w:rsidRDefault="00403919">
            <w:pPr>
              <w:pStyle w:val="aff5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Наименование должности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Норма численности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 xml:space="preserve">Факторы, влияющие на установление </w:t>
            </w:r>
            <w:proofErr w:type="spellStart"/>
            <w:r>
              <w:t>нормы</w:t>
            </w:r>
            <w:proofErr w:type="gramStart"/>
            <w:r>
              <w:rPr>
                <w:vertAlign w:val="superscript"/>
              </w:rPr>
              <w:t>7</w:t>
            </w:r>
            <w:proofErr w:type="spellEnd"/>
            <w:proofErr w:type="gramEnd"/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4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Режиссер-постановщик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шт. ед. на:</w:t>
            </w:r>
          </w:p>
          <w:p w:rsidR="00403919" w:rsidRDefault="00403919">
            <w:pPr>
              <w:pStyle w:val="aff5"/>
            </w:pPr>
            <w:r>
              <w:t xml:space="preserve">2 новые или капитально возобновляемые постановки драматических или кукольных спектаклей в </w:t>
            </w:r>
            <w:r>
              <w:lastRenderedPageBreak/>
              <w:t>год;</w:t>
            </w:r>
          </w:p>
          <w:p w:rsidR="00403919" w:rsidRDefault="00403919">
            <w:pPr>
              <w:pStyle w:val="aff5"/>
            </w:pPr>
            <w:r>
              <w:t>1 новую или капитально возобновляемую постановку музыкального спектакля в год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"/>
              <w:jc w:val="left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lastRenderedPageBreak/>
              <w:t>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Балетмейстер-постановщик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шт. ед. на 1 новую или капитально возобновляемую постановку музыкального спектакля в год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"/>
              <w:jc w:val="left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Художник-постановщик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шт. ед. на 2 новые или капитально возобновляемые постановки в год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"/>
              <w:jc w:val="left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Режиссер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шт. ед. на организацию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"/>
              <w:jc w:val="left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3919" w:rsidRDefault="00403919">
            <w:pPr>
              <w:pStyle w:val="aff5"/>
            </w:pPr>
            <w:r>
              <w:t>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Балетмейстер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919" w:rsidRDefault="00403919">
            <w:pPr>
              <w:pStyle w:val="aff5"/>
            </w:pPr>
            <w:r>
              <w:t>1 шт. ед. на организацию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919" w:rsidRDefault="00403919">
            <w:pPr>
              <w:pStyle w:val="af"/>
              <w:jc w:val="left"/>
            </w:pPr>
            <w:r>
              <w:t>В театрах драмы, кукол и театрах для детей и юношества (молодежных) вводится при наличии хореографических номеров в постановках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Хормейстер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шт. ед. на хор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"/>
              <w:jc w:val="left"/>
            </w:pPr>
            <w:r>
              <w:t>На мужской и женский хор вводятся 2 штатные единицы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Дирижер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шт. ед. на оркестр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"/>
              <w:jc w:val="left"/>
            </w:pPr>
            <w:r>
              <w:t>В случае участия оркестра в 8 и более публичных показах, вводится норма 1 шт. ед. на 8 публичных показов в месяц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Помощник режиссера (режиссер, ведущий спектакль)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шт. ед. на:</w:t>
            </w:r>
          </w:p>
          <w:p w:rsidR="00403919" w:rsidRDefault="00403919">
            <w:pPr>
              <w:pStyle w:val="aff5"/>
            </w:pPr>
            <w:r>
              <w:t>8 публичных показов драматических и музыкальных спектаклей в месяц; 15 публичных показов кукольных спектаклей в месяц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"/>
              <w:jc w:val="left"/>
            </w:pPr>
            <w:r>
              <w:t>Для проведения технически сложных спектаклей привлекается дополнительно 1 шт. ед. помощника режиссера (режиссера).</w:t>
            </w:r>
          </w:p>
          <w:p w:rsidR="00403919" w:rsidRDefault="00403919">
            <w:pPr>
              <w:pStyle w:val="af"/>
              <w:jc w:val="left"/>
            </w:pPr>
            <w:r>
              <w:t>Для выездных спектаклей и гастролей к норме применяется повышающий коэффициент 2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Художник по свету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шт. ед. на:</w:t>
            </w:r>
          </w:p>
          <w:p w:rsidR="00403919" w:rsidRDefault="00403919">
            <w:pPr>
              <w:pStyle w:val="aff5"/>
            </w:pPr>
            <w:r>
              <w:t>8 публичных показов драматических и музыкальных спектаклей в месяц; 15 публичных показов кукольных спектаклей в месяц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"/>
              <w:jc w:val="left"/>
            </w:pPr>
            <w:r>
              <w:t>Для выездных спектаклей и гастролей к норме применяется коэффициент 2.</w:t>
            </w:r>
          </w:p>
          <w:p w:rsidR="00403919" w:rsidRDefault="00403919">
            <w:pPr>
              <w:pStyle w:val="af"/>
              <w:jc w:val="left"/>
            </w:pPr>
            <w:r>
              <w:t>Для спектаклей со сложной световой партитурой вводится дополнительно 1 шт. ед. художника по свету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Звукорежиссер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шт. ед. на:</w:t>
            </w:r>
          </w:p>
          <w:p w:rsidR="00403919" w:rsidRDefault="00403919">
            <w:pPr>
              <w:pStyle w:val="aff5"/>
            </w:pPr>
            <w:r>
              <w:t>8 публичных показов драматических и музыкальных спектаклей в месяц; 15 публичных показов кукольных спектаклей в месяц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"/>
              <w:jc w:val="left"/>
            </w:pPr>
            <w:r>
              <w:t>Для выездных спектаклей и гастролей к норме применяется коэффициент 2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Кинооператор (оператор видеозаписи)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шт. ед. на:</w:t>
            </w:r>
          </w:p>
          <w:p w:rsidR="00403919" w:rsidRDefault="00403919">
            <w:pPr>
              <w:pStyle w:val="aff5"/>
            </w:pPr>
            <w:r>
              <w:t>8 публичных показов драматических и музыкальных спектаклей в месяц; 15 публичных показов кукольных спектаклей в месяц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"/>
              <w:jc w:val="left"/>
            </w:pPr>
            <w:r>
              <w:t>Вводится в случае сопровождения спектаклей видеорядом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3919" w:rsidRDefault="00403919">
            <w:pPr>
              <w:pStyle w:val="aff5"/>
            </w:pPr>
            <w:r>
              <w:t>12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Суфлер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919" w:rsidRDefault="00403919">
            <w:pPr>
              <w:pStyle w:val="aff5"/>
            </w:pPr>
            <w:r>
              <w:t>1 шт. ед. на 15 публичных показов драматических и музыкальных спектаклей в месяц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919" w:rsidRDefault="00403919">
            <w:pPr>
              <w:pStyle w:val="af"/>
              <w:jc w:val="left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Репетитор по балету</w:t>
            </w:r>
          </w:p>
          <w:p w:rsidR="00403919" w:rsidRDefault="00403919">
            <w:pPr>
              <w:pStyle w:val="af"/>
              <w:jc w:val="left"/>
            </w:pPr>
            <w:r>
              <w:lastRenderedPageBreak/>
              <w:t>(балетмейстер-репетитор, хореограф)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lastRenderedPageBreak/>
              <w:t xml:space="preserve">1 шт. ед. на 15 артистов </w:t>
            </w:r>
            <w:r>
              <w:lastRenderedPageBreak/>
              <w:t>балета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"/>
              <w:jc w:val="left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lastRenderedPageBreak/>
              <w:t>14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Репетитор по вокалу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шт. ед. на 10 артистов-вокалистов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"/>
              <w:jc w:val="left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Репетитор по технике речи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шт. ед. на 80 артистов драмы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"/>
              <w:jc w:val="left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Аккомпаниатор-концертмейстер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шт. ед. на 50 артистов драмы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"/>
              <w:jc w:val="left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Концертмейстер по классу балета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шт. ед. на 20 артистов балета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"/>
              <w:jc w:val="left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Концертмейстер по классу вокала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шт. ед. на 10 артистов-вокалистов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"/>
              <w:jc w:val="left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Помощник директора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шт. ед. на организацию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"/>
              <w:jc w:val="left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20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Ассистент дирижера</w:t>
            </w:r>
          </w:p>
          <w:p w:rsidR="00403919" w:rsidRDefault="00403919">
            <w:pPr>
              <w:pStyle w:val="af"/>
              <w:jc w:val="left"/>
            </w:pPr>
            <w:r>
              <w:t>(балетмейстера, хормейстера)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шт. ед. на труппу, творческий коллектив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"/>
              <w:jc w:val="left"/>
            </w:pPr>
            <w:r>
              <w:t>Вводится в случае отсутствия помощника главного дирижера, главного балетмейстера, главного хормейстера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21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Ассистент режиссера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шт. ед. на 2 новые постановки в год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"/>
              <w:jc w:val="left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22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Инспектор творческого коллектива (музыкальный служитель)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шт. ед. на 40 шт. ед. артистического персонала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"/>
              <w:jc w:val="left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3919" w:rsidRDefault="00403919">
            <w:pPr>
              <w:pStyle w:val="aff5"/>
            </w:pPr>
            <w:r>
              <w:t>23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Библиотекарь нотной библиотеки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919" w:rsidRDefault="00403919">
            <w:pPr>
              <w:pStyle w:val="aff5"/>
            </w:pPr>
            <w:r>
              <w:t>1 шт. ед. на музыкальный театр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919" w:rsidRDefault="00403919">
            <w:pPr>
              <w:pStyle w:val="af"/>
              <w:jc w:val="left"/>
            </w:pPr>
          </w:p>
        </w:tc>
      </w:tr>
    </w:tbl>
    <w:p w:rsidR="00403919" w:rsidRDefault="00403919"/>
    <w:p w:rsidR="00403919" w:rsidRDefault="00403919">
      <w:pPr>
        <w:pStyle w:val="OEM"/>
      </w:pPr>
      <w:r>
        <w:t>──────────────────────────────</w:t>
      </w:r>
    </w:p>
    <w:p w:rsidR="00403919" w:rsidRDefault="00403919">
      <w:pPr>
        <w:pStyle w:val="aff0"/>
      </w:pPr>
      <w:r>
        <w:rPr>
          <w:vertAlign w:val="superscript"/>
        </w:rPr>
        <w:t>7</w:t>
      </w:r>
      <w:proofErr w:type="gramStart"/>
      <w:r>
        <w:t xml:space="preserve"> П</w:t>
      </w:r>
      <w:proofErr w:type="gramEnd"/>
      <w:r>
        <w:t>о решению руководителя театра режиссеру-постановщику, художнику-постановщику, балетмейстеру-постановщику трудовым договором устанавливается индивидуальная норма постановок в год.</w:t>
      </w:r>
    </w:p>
    <w:p w:rsidR="00403919" w:rsidRDefault="00403919">
      <w:pPr>
        <w:pStyle w:val="OEM"/>
      </w:pPr>
      <w:r>
        <w:t>──────────────────────────────</w:t>
      </w:r>
    </w:p>
    <w:p w:rsidR="00403919" w:rsidRDefault="00403919">
      <w:pPr>
        <w:pStyle w:val="1"/>
      </w:pPr>
      <w:proofErr w:type="spellStart"/>
      <w:r>
        <w:t>XII</w:t>
      </w:r>
      <w:proofErr w:type="spellEnd"/>
      <w:r>
        <w:t>. Типовые отраслевые нормы численности артистического персонала театров</w:t>
      </w:r>
    </w:p>
    <w:p w:rsidR="00403919" w:rsidRDefault="00403919"/>
    <w:p w:rsidR="00403919" w:rsidRDefault="00403919">
      <w:r>
        <w:t>Норма численности артистического персонала театров определяется руководителем театра в зависимости от репертуарного плана. При этом на 1 шт. ед. устанавливается среднемесячная норма - не менее 6 выступлений. Для артистов-вокалистов (солистов), артистов балета (солистов) - не менее 4 выступлений.</w:t>
      </w:r>
    </w:p>
    <w:p w:rsidR="00403919" w:rsidRDefault="00403919">
      <w:r>
        <w:t>Выступление на гастролях устанавливается в размере 2 единиц нормы. Выступления артистов вспомогательного состава нормой не ограничиваются.</w:t>
      </w:r>
    </w:p>
    <w:p w:rsidR="00403919" w:rsidRDefault="00403919">
      <w:r>
        <w:t>Вызов артистов-вокалистов (солистов), артистов драмы и артистов балета на спектакль для дежурства на случай замены устанавливается в размере 0,25 единицы нормы.</w:t>
      </w:r>
    </w:p>
    <w:p w:rsidR="00403919" w:rsidRDefault="00403919">
      <w:r>
        <w:t>По решению руководителя театра нормы выступлений для артистического персонала:</w:t>
      </w:r>
    </w:p>
    <w:p w:rsidR="00403919" w:rsidRDefault="00403919">
      <w:r>
        <w:t>дифференцируются по категориям;</w:t>
      </w:r>
    </w:p>
    <w:p w:rsidR="00403919" w:rsidRDefault="00403919">
      <w:r>
        <w:t xml:space="preserve">для отдельных артистов (например, имеющих почетное звание “Заслуженный </w:t>
      </w:r>
      <w:proofErr w:type="spellStart"/>
      <w:r>
        <w:t>артист</w:t>
      </w:r>
      <w:proofErr w:type="gramStart"/>
      <w:r>
        <w:t>”и</w:t>
      </w:r>
      <w:proofErr w:type="gramEnd"/>
      <w:r>
        <w:t>ли</w:t>
      </w:r>
      <w:proofErr w:type="spellEnd"/>
      <w:r>
        <w:t xml:space="preserve"> “Народный артист”) трудовым договором устанавливаются индивидуальные нормы.</w:t>
      </w:r>
    </w:p>
    <w:p w:rsidR="00403919" w:rsidRDefault="00403919"/>
    <w:p w:rsidR="00403919" w:rsidRDefault="00403919">
      <w:pPr>
        <w:pStyle w:val="1"/>
      </w:pPr>
      <w:proofErr w:type="spellStart"/>
      <w:r>
        <w:t>XIII</w:t>
      </w:r>
      <w:proofErr w:type="spellEnd"/>
      <w:r>
        <w:t>. Типовые отраслевые нормы численности художественного персонала концертных организаций, музыкальных, танцевальных и хореографических коллективов</w:t>
      </w:r>
    </w:p>
    <w:p w:rsidR="00403919" w:rsidRDefault="00403919"/>
    <w:p w:rsidR="00403919" w:rsidRDefault="00403919">
      <w:pPr>
        <w:jc w:val="right"/>
      </w:pPr>
      <w:r>
        <w:t>Таблица 15</w:t>
      </w:r>
    </w:p>
    <w:p w:rsidR="00403919" w:rsidRDefault="0040391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220"/>
        <w:gridCol w:w="2660"/>
        <w:gridCol w:w="3500"/>
      </w:tblGrid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№</w:t>
            </w:r>
          </w:p>
          <w:p w:rsidR="00403919" w:rsidRDefault="00403919">
            <w:pPr>
              <w:pStyle w:val="aff5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Наименование должности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Норма численности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Факторы, влияющие на установление нормы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4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proofErr w:type="gramStart"/>
            <w:r>
              <w:t xml:space="preserve">Художественный руководитель (главный режиссер, главный дирижер, главный балетмейстер, главный </w:t>
            </w:r>
            <w:proofErr w:type="spellStart"/>
            <w:r>
              <w:t>хормейстер</w:t>
            </w:r>
            <w:r>
              <w:rPr>
                <w:vertAlign w:val="superscript"/>
              </w:rPr>
              <w:t>8</w:t>
            </w:r>
            <w:proofErr w:type="spellEnd"/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шт. ед. на организацию, коллектив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"/>
              <w:jc w:val="left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lastRenderedPageBreak/>
              <w:t>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Главный художник по свету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шт. ед. на организацию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"/>
              <w:jc w:val="left"/>
            </w:pPr>
            <w:r>
              <w:t>Вводится при наличии в штате не менее 4 художников по свету. В иных случаях вводится при совмещении с выполнением обязанностей начальника электроосветительного цеха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3919" w:rsidRDefault="00403919">
            <w:pPr>
              <w:pStyle w:val="aff5"/>
            </w:pPr>
            <w:r>
              <w:t>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Главный звукорежиссер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919" w:rsidRDefault="00403919">
            <w:pPr>
              <w:pStyle w:val="aff5"/>
            </w:pPr>
            <w:r>
              <w:t>1 шт. ед. на организацию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919" w:rsidRDefault="00403919">
            <w:pPr>
              <w:pStyle w:val="af"/>
              <w:jc w:val="left"/>
            </w:pPr>
            <w:r>
              <w:t>Вводится при наличии в штате не менее 4 звукорежиссеров. В иных случаях вводится при совмещении с выполнением обязанностей начальника радиоцеха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Заведующий художественно-постановочной частью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шт. ед. на организацию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"/>
              <w:jc w:val="left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3919" w:rsidRDefault="00403919">
            <w:pPr>
              <w:pStyle w:val="aff5"/>
            </w:pPr>
            <w:r>
              <w:t>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Помощник главного режиссера, главного балетмейстера, главного хормейстера, главного дирижера, художественного руководителя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919" w:rsidRDefault="00403919">
            <w:pPr>
              <w:pStyle w:val="aff5"/>
            </w:pPr>
            <w:r>
              <w:t>1 шт. ед. на музыкальный, танцевальный или хореографический коллектив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919" w:rsidRDefault="00403919">
            <w:pPr>
              <w:pStyle w:val="af"/>
              <w:jc w:val="left"/>
            </w:pPr>
          </w:p>
        </w:tc>
      </w:tr>
    </w:tbl>
    <w:p w:rsidR="00403919" w:rsidRDefault="00403919"/>
    <w:p w:rsidR="00403919" w:rsidRDefault="00403919">
      <w:pPr>
        <w:pStyle w:val="OEM"/>
      </w:pPr>
      <w:r>
        <w:t>──────────────────────────────</w:t>
      </w:r>
    </w:p>
    <w:p w:rsidR="00403919" w:rsidRDefault="00403919">
      <w:pPr>
        <w:pStyle w:val="aff0"/>
      </w:pPr>
      <w:r>
        <w:rPr>
          <w:vertAlign w:val="superscript"/>
        </w:rPr>
        <w:t>8</w:t>
      </w:r>
      <w:proofErr w:type="gramStart"/>
      <w:r>
        <w:t xml:space="preserve"> П</w:t>
      </w:r>
      <w:proofErr w:type="gramEnd"/>
      <w:r>
        <w:t>ри отсутствии в штате творческого коллектива художественного руководителя (главного режиссера, главного дирижера, главного балетмейстера, главного хормейстера) вводится 1 шт. ед. управляющего творческим коллективом.</w:t>
      </w:r>
    </w:p>
    <w:p w:rsidR="00403919" w:rsidRDefault="00403919">
      <w:pPr>
        <w:pStyle w:val="OEM"/>
      </w:pPr>
      <w:r>
        <w:t>──────────────────────────────</w:t>
      </w:r>
    </w:p>
    <w:p w:rsidR="00403919" w:rsidRDefault="00403919">
      <w:pPr>
        <w:pStyle w:val="1"/>
      </w:pPr>
      <w:proofErr w:type="spellStart"/>
      <w:r>
        <w:t>XIV</w:t>
      </w:r>
      <w:proofErr w:type="spellEnd"/>
      <w:r>
        <w:t>. Типовые отраслевые нормы численности специалистов концертных организаций, музыкальных, танцевальных и хореографических коллективов</w:t>
      </w:r>
    </w:p>
    <w:p w:rsidR="00403919" w:rsidRDefault="00403919"/>
    <w:p w:rsidR="00403919" w:rsidRDefault="00403919">
      <w:pPr>
        <w:jc w:val="right"/>
      </w:pPr>
      <w:r>
        <w:t>Таблица 16</w:t>
      </w:r>
    </w:p>
    <w:p w:rsidR="00403919" w:rsidRDefault="0040391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220"/>
        <w:gridCol w:w="2660"/>
        <w:gridCol w:w="3500"/>
      </w:tblGrid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№</w:t>
            </w:r>
          </w:p>
          <w:p w:rsidR="00403919" w:rsidRDefault="00403919">
            <w:pPr>
              <w:pStyle w:val="aff5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Наименование должности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Норма численности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Факторы, влияющие на установление нормы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3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4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Режиссер-постановщик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шт. ед. на 6 мероприятий в год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"/>
              <w:jc w:val="left"/>
            </w:pPr>
            <w:r>
              <w:t>Применяется для мероприятий, предусматривающих разработку сценарного плана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Балетмейстер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шт. ед. на ансамбль песни и танца, хореографический коллектив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"/>
              <w:jc w:val="left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Репетитор по балету</w:t>
            </w:r>
          </w:p>
          <w:p w:rsidR="00403919" w:rsidRDefault="00403919">
            <w:pPr>
              <w:pStyle w:val="af"/>
              <w:jc w:val="left"/>
            </w:pPr>
            <w:r>
              <w:t>(балетмейстер-репетитор, хореограф)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шт. ед. на 15 артистов балета ансамбля песни и танца, хореографического коллектива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"/>
              <w:jc w:val="left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Хормейстер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шт. ед. на хор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"/>
              <w:jc w:val="left"/>
            </w:pPr>
            <w:r>
              <w:t>На мужской и женский хор вводятся 2 шт. ед.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Дирижер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шт. ед. на оркестр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"/>
              <w:jc w:val="left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3919" w:rsidRDefault="00403919">
            <w:pPr>
              <w:pStyle w:val="aff5"/>
            </w:pPr>
            <w:r>
              <w:t>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Помощник режиссера (режиссер, ведущий концертную программу)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919" w:rsidRDefault="00403919">
            <w:pPr>
              <w:pStyle w:val="aff5"/>
            </w:pPr>
            <w:r>
              <w:t>1 шт. ед. на 10 концертных программ в месяц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919" w:rsidRDefault="00403919">
            <w:pPr>
              <w:pStyle w:val="af"/>
              <w:jc w:val="left"/>
            </w:pPr>
            <w:r>
              <w:t>Для проведения крупных мероприятий (фестивалей, гала-концертов) вводится дополнительно 1 шт. ед. помощника режиссера.</w:t>
            </w:r>
          </w:p>
          <w:p w:rsidR="00403919" w:rsidRDefault="00403919">
            <w:pPr>
              <w:pStyle w:val="af"/>
              <w:jc w:val="left"/>
            </w:pPr>
            <w:r>
              <w:t>Для выездных сценических выступлений и гастролей к норме применяется коэффициент 2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Художник по свету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шт. ед. на 10 концертных программ в месяц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"/>
              <w:jc w:val="left"/>
            </w:pPr>
            <w:r>
              <w:t>Для выездных сценических выступлений (гастролей) к норме применяется коэффициент 2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Звукорежиссер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 xml:space="preserve">1 шт. ед. на 10 </w:t>
            </w:r>
            <w:r>
              <w:lastRenderedPageBreak/>
              <w:t>концертных программ в месяц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"/>
              <w:jc w:val="left"/>
            </w:pPr>
            <w:r>
              <w:lastRenderedPageBreak/>
              <w:t xml:space="preserve">Для выездных сценических </w:t>
            </w:r>
            <w:r>
              <w:lastRenderedPageBreak/>
              <w:t>выступлений и гастролей к норме применяется коэффициент 2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lastRenderedPageBreak/>
              <w:t>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Кинооператор (оператор видеозаписи)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шт. ед. на 10 концертных программ в месяц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"/>
              <w:jc w:val="left"/>
            </w:pPr>
            <w:r>
              <w:t>Вводится в случае сопровождения концертного мероприятия видеорядом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Репетитор по вокалу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шт. ед. на 10 артистов-вокалистов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"/>
              <w:jc w:val="left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Концертмейстер по классу вокала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шт. ед. на 10 артистов-вокалистов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"/>
              <w:jc w:val="left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Концертмейстер по классу балета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шт. ед. на 20 артистов балета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"/>
              <w:jc w:val="left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Помощник директора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шт. ед. на организацию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"/>
              <w:jc w:val="left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Ассистент дирижера (балетмейстера, хормейстера)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шт. ед. на творческий коллектив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"/>
              <w:jc w:val="left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Редактор музыкальный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шт. ед. на 15 концертных программ в месяц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"/>
              <w:jc w:val="left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16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Библиотекарь нотной библиотеки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шт. ед. на симфонический оркестр, камерный оркестр, духовой оркестр, оркестр народных инструментов, академический хор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"/>
              <w:jc w:val="left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Помощник директора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шт. ед. организацию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"/>
              <w:jc w:val="left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3919" w:rsidRDefault="00403919">
            <w:pPr>
              <w:pStyle w:val="aff5"/>
            </w:pPr>
            <w:r>
              <w:t>18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Инспектор творческого коллектива (музыкальный служитель)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919" w:rsidRDefault="00403919">
            <w:pPr>
              <w:pStyle w:val="aff5"/>
            </w:pPr>
            <w:r>
              <w:t>1 шт. ед. на 80 шт. ед. артистического персонала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919" w:rsidRDefault="00403919">
            <w:pPr>
              <w:pStyle w:val="af"/>
              <w:jc w:val="left"/>
            </w:pPr>
          </w:p>
        </w:tc>
      </w:tr>
    </w:tbl>
    <w:p w:rsidR="00403919" w:rsidRDefault="00403919"/>
    <w:p w:rsidR="00403919" w:rsidRDefault="00403919">
      <w:pPr>
        <w:pStyle w:val="1"/>
      </w:pPr>
      <w:proofErr w:type="spellStart"/>
      <w:r>
        <w:t>XV</w:t>
      </w:r>
      <w:proofErr w:type="spellEnd"/>
      <w:r>
        <w:t>. Типовые отраслевые нормы численности артистического персонала музыкальных, танцевальных и хореографических коллективов, концертных организаций</w:t>
      </w:r>
    </w:p>
    <w:p w:rsidR="00403919" w:rsidRDefault="00403919"/>
    <w:p w:rsidR="00403919" w:rsidRDefault="00403919">
      <w:pPr>
        <w:jc w:val="right"/>
      </w:pPr>
      <w:r>
        <w:t>Таблица 17</w:t>
      </w:r>
    </w:p>
    <w:p w:rsidR="00403919" w:rsidRDefault="0040391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2"/>
        <w:gridCol w:w="5825"/>
        <w:gridCol w:w="3551"/>
      </w:tblGrid>
      <w:tr w:rsidR="00403919">
        <w:tblPrEx>
          <w:tblCellMar>
            <w:top w:w="0" w:type="dxa"/>
            <w:bottom w:w="0" w:type="dxa"/>
          </w:tblCellMar>
        </w:tblPrEx>
        <w:tc>
          <w:tcPr>
            <w:tcW w:w="842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№</w:t>
            </w:r>
          </w:p>
          <w:p w:rsidR="00403919" w:rsidRDefault="00403919">
            <w:pPr>
              <w:pStyle w:val="aff5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Наименование должности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Норма численности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2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Артист симфонического оркестра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  <w:jc w:val="left"/>
            </w:pPr>
            <w:r>
              <w:t>Не менее 60 шт. ед.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2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2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 xml:space="preserve">Артист </w:t>
            </w:r>
            <w:proofErr w:type="spellStart"/>
            <w:r>
              <w:t>эстрадно</w:t>
            </w:r>
            <w:proofErr w:type="spellEnd"/>
            <w:r>
              <w:t>-симфонического оркестра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  <w:jc w:val="left"/>
            </w:pPr>
            <w:r>
              <w:t>Не менее 36 шт. ед.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2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3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Артист камерного оркестра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  <w:jc w:val="left"/>
            </w:pPr>
            <w:r>
              <w:t>18-36 шт. ед.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2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4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Артист оркестра народных инструментов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  <w:jc w:val="left"/>
            </w:pPr>
            <w:r>
              <w:t xml:space="preserve">Не менее 30 </w:t>
            </w:r>
            <w:proofErr w:type="spellStart"/>
            <w:r>
              <w:t>шт.ед</w:t>
            </w:r>
            <w:proofErr w:type="spellEnd"/>
            <w:r>
              <w:t>.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2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5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Артист оркестра духовых инструментов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  <w:jc w:val="left"/>
            </w:pPr>
            <w:r>
              <w:t>Не менее 30 шт. ед.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2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6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Артист хора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  <w:jc w:val="left"/>
            </w:pPr>
            <w:r>
              <w:t>Не менее 40 шт. ед.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2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7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Артист хора ансамбля песни и танца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  <w:jc w:val="left"/>
            </w:pPr>
            <w:r>
              <w:t>16-24 шт. ед.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2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8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Артист оркестра ансамбля песни и танца, эстрадного оркестра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  <w:jc w:val="left"/>
            </w:pPr>
            <w:r>
              <w:t xml:space="preserve">Не менее 10 </w:t>
            </w:r>
            <w:proofErr w:type="spellStart"/>
            <w:r>
              <w:t>шт.ед</w:t>
            </w:r>
            <w:proofErr w:type="spellEnd"/>
            <w:r>
              <w:t>.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2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9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Артист балета ансамбля песни и танца, танцевального коллектива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  <w:jc w:val="left"/>
            </w:pPr>
            <w:r>
              <w:t xml:space="preserve">Не менее 15 </w:t>
            </w:r>
            <w:proofErr w:type="spellStart"/>
            <w:r>
              <w:t>шт.ед</w:t>
            </w:r>
            <w:proofErr w:type="spellEnd"/>
            <w:r>
              <w:t>.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3919" w:rsidRDefault="00403919">
            <w:pPr>
              <w:pStyle w:val="aff5"/>
            </w:pPr>
            <w:r>
              <w:t>10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Артист камерно-инструментального, и вокального ансамбля, эстрадного ансамбля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919" w:rsidRDefault="00403919">
            <w:pPr>
              <w:pStyle w:val="aff5"/>
              <w:jc w:val="left"/>
            </w:pPr>
            <w:r>
              <w:t>3-18 шт. ед.</w:t>
            </w:r>
          </w:p>
        </w:tc>
      </w:tr>
    </w:tbl>
    <w:p w:rsidR="00403919" w:rsidRDefault="00403919"/>
    <w:p w:rsidR="00403919" w:rsidRDefault="00403919">
      <w:r>
        <w:t>Штатная численность артистов-вокалистов (солистов), артистов-инструменталистов (солистов), чтецов-мастеров художественного слова, артистов разговорного, оригинального и других жанров определяется руководителем концертной организации (музыкального или танцевального коллектива) в зависимости от репертуарного плана.</w:t>
      </w:r>
    </w:p>
    <w:p w:rsidR="00403919" w:rsidRDefault="00403919"/>
    <w:p w:rsidR="00403919" w:rsidRDefault="00403919">
      <w:pPr>
        <w:pStyle w:val="1"/>
      </w:pPr>
      <w:proofErr w:type="spellStart"/>
      <w:r>
        <w:t>XVI</w:t>
      </w:r>
      <w:proofErr w:type="spellEnd"/>
      <w:r>
        <w:t>. Типовые отраслевые нормы численности художественного персонала, специалистов, служащих цирков и циркового конвейера цирковой организации</w:t>
      </w:r>
    </w:p>
    <w:p w:rsidR="00403919" w:rsidRDefault="00403919"/>
    <w:p w:rsidR="00403919" w:rsidRDefault="00403919">
      <w:pPr>
        <w:jc w:val="right"/>
      </w:pPr>
      <w:r>
        <w:t>Таблица 18</w:t>
      </w:r>
    </w:p>
    <w:p w:rsidR="00403919" w:rsidRDefault="0040391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340"/>
        <w:gridCol w:w="5040"/>
      </w:tblGrid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№</w:t>
            </w:r>
          </w:p>
          <w:p w:rsidR="00403919" w:rsidRDefault="00403919">
            <w:pPr>
              <w:pStyle w:val="aff5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Наименование должности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Норма численности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Режиссер-постановщик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"/>
              <w:jc w:val="left"/>
            </w:pPr>
            <w:r>
              <w:t xml:space="preserve">1 </w:t>
            </w:r>
            <w:proofErr w:type="spellStart"/>
            <w:r>
              <w:t>шт.ед</w:t>
            </w:r>
            <w:proofErr w:type="spellEnd"/>
            <w:r>
              <w:t>. на 7 новых цирковых номеров в год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2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Художник-постановщик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"/>
              <w:jc w:val="left"/>
            </w:pPr>
            <w:r>
              <w:t xml:space="preserve">1 </w:t>
            </w:r>
            <w:proofErr w:type="spellStart"/>
            <w:r>
              <w:t>шт.ед</w:t>
            </w:r>
            <w:proofErr w:type="spellEnd"/>
            <w:r>
              <w:t>. на 10 новых цирковых номеров в год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3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Заведующий художественно-постановочной частью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"/>
              <w:jc w:val="left"/>
            </w:pPr>
            <w:r>
              <w:t>1 шт. ед. на организацию (прокатную площадку, филиал цирковой организации)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3919" w:rsidRDefault="00403919">
            <w:pPr>
              <w:pStyle w:val="aff5"/>
            </w:pPr>
            <w:r>
              <w:t>4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Художник по свету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919" w:rsidRDefault="00403919">
            <w:pPr>
              <w:pStyle w:val="af"/>
              <w:jc w:val="left"/>
            </w:pPr>
            <w:r>
              <w:t>1 шт. ед. на:</w:t>
            </w:r>
          </w:p>
          <w:p w:rsidR="00403919" w:rsidRDefault="00403919">
            <w:pPr>
              <w:pStyle w:val="af"/>
              <w:jc w:val="left"/>
            </w:pPr>
            <w:r>
              <w:t>15 цирковых представлений в месяц в городах с населением более одного миллиона человек;</w:t>
            </w:r>
          </w:p>
          <w:p w:rsidR="00403919" w:rsidRDefault="00403919">
            <w:pPr>
              <w:pStyle w:val="af"/>
              <w:jc w:val="left"/>
            </w:pPr>
            <w:r>
              <w:t>13 цирковых представлений в месяц в городах с населением менее одного миллиона человек.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5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Звукорежиссер (звукооператор)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"/>
              <w:jc w:val="left"/>
            </w:pPr>
            <w:r>
              <w:t>1 шт. ед. на:</w:t>
            </w:r>
          </w:p>
          <w:p w:rsidR="00403919" w:rsidRDefault="00403919">
            <w:pPr>
              <w:pStyle w:val="af"/>
              <w:jc w:val="left"/>
            </w:pPr>
            <w:r>
              <w:t>15 цирковых представлений в месяц в городах с населением более одного миллиона человек;</w:t>
            </w:r>
          </w:p>
          <w:p w:rsidR="00403919" w:rsidRDefault="00403919">
            <w:pPr>
              <w:pStyle w:val="af"/>
              <w:jc w:val="left"/>
            </w:pPr>
            <w:r>
              <w:t>13 цирковых представлений в месяц в городах с населением менее одного миллиона человек.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6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Дирижер (главный дирижер)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"/>
              <w:jc w:val="left"/>
            </w:pPr>
            <w:r>
              <w:t>1 шт. ед. на организацию (прокатную площадку, филиал цирковой организации)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7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Заведующий художественно-постановочной частью цирка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"/>
              <w:jc w:val="left"/>
            </w:pPr>
            <w:r>
              <w:t>1 шт. ед. на организацию (программу)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8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Помощник директора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"/>
              <w:jc w:val="left"/>
            </w:pPr>
            <w:r>
              <w:t>1 шт. ед. на организацию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9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Инспектор манежа (ведущий представление)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"/>
              <w:jc w:val="left"/>
            </w:pPr>
            <w:r>
              <w:t>1 шт. ед. на организацию (прокатную площадку, филиал цирковой организации)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10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Репетитор цирковых номеров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"/>
              <w:jc w:val="left"/>
            </w:pPr>
            <w:r>
              <w:t>1 шт. ед. на 10 цирковых номеров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11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Ветеринарный врач (фельдшер)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"/>
              <w:jc w:val="left"/>
            </w:pPr>
            <w:r>
              <w:t>1 шт. ед. на организацию (прокатную площадку, филиал цирковой организации)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12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proofErr w:type="spellStart"/>
            <w:r>
              <w:t>Шапитмейстер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"/>
              <w:jc w:val="left"/>
            </w:pPr>
            <w:r>
              <w:t>1 шт. ед. на прокатную площадку - цирк шапито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13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proofErr w:type="spellStart"/>
            <w:r>
              <w:t>Униформист</w:t>
            </w:r>
            <w:proofErr w:type="gramStart"/>
            <w:r>
              <w:rPr>
                <w:vertAlign w:val="superscript"/>
              </w:rPr>
              <w:t>9</w:t>
            </w:r>
            <w:proofErr w:type="spellEnd"/>
            <w:proofErr w:type="gram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"/>
              <w:jc w:val="left"/>
            </w:pPr>
            <w:r>
              <w:t xml:space="preserve">6 </w:t>
            </w:r>
            <w:proofErr w:type="spellStart"/>
            <w:r>
              <w:t>шт.ед</w:t>
            </w:r>
            <w:proofErr w:type="spellEnd"/>
            <w:r>
              <w:t>. на организацию (прокатную площадку, филиал цирковой организации)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14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Ассистент артиста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"/>
              <w:jc w:val="left"/>
            </w:pPr>
            <w:r>
              <w:t>Устанавливается индивидуально в зависимости от технической оснащенности номера с учетом интенсивности и напряженности труда, сложности выполняемых работ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3919" w:rsidRDefault="00403919">
            <w:pPr>
              <w:pStyle w:val="aff5"/>
            </w:pPr>
            <w:r>
              <w:t>15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Дрессировщик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919" w:rsidRDefault="00403919">
            <w:pPr>
              <w:pStyle w:val="af"/>
              <w:jc w:val="left"/>
            </w:pPr>
            <w:r>
              <w:t>Устанавливается руководителем организации в индивидуальном порядке применительно к каждому номеру с учетом сложности дрессуры, вида и количества животных, участвующих в номере</w:t>
            </w:r>
          </w:p>
        </w:tc>
      </w:tr>
    </w:tbl>
    <w:p w:rsidR="00403919" w:rsidRDefault="00403919"/>
    <w:p w:rsidR="00403919" w:rsidRDefault="00403919">
      <w:pPr>
        <w:pStyle w:val="OEM"/>
      </w:pPr>
      <w:r>
        <w:t>──────────────────────────────</w:t>
      </w:r>
    </w:p>
    <w:p w:rsidR="00403919" w:rsidRDefault="00403919">
      <w:pPr>
        <w:pStyle w:val="aff0"/>
      </w:pPr>
      <w:r>
        <w:rPr>
          <w:vertAlign w:val="superscript"/>
        </w:rPr>
        <w:t>9</w:t>
      </w:r>
      <w:proofErr w:type="gramStart"/>
      <w:r>
        <w:t xml:space="preserve"> Д</w:t>
      </w:r>
      <w:proofErr w:type="gramEnd"/>
      <w:r>
        <w:t>ля профессии униформиста применяются нормы времени на выполнение работ по подготовке и обслуживанию представления, сценического выступления.</w:t>
      </w:r>
    </w:p>
    <w:p w:rsidR="00403919" w:rsidRDefault="00403919">
      <w:pPr>
        <w:pStyle w:val="OEM"/>
      </w:pPr>
      <w:r>
        <w:t>──────────────────────────────</w:t>
      </w:r>
    </w:p>
    <w:p w:rsidR="00403919" w:rsidRDefault="00403919">
      <w:pPr>
        <w:pStyle w:val="1"/>
      </w:pPr>
      <w:proofErr w:type="spellStart"/>
      <w:r>
        <w:t>XVII</w:t>
      </w:r>
      <w:proofErr w:type="spellEnd"/>
      <w:r>
        <w:t>. Типовые отраслевые нормы численности артистического персонала цирков</w:t>
      </w:r>
    </w:p>
    <w:p w:rsidR="00403919" w:rsidRDefault="00403919"/>
    <w:p w:rsidR="00403919" w:rsidRDefault="00403919">
      <w:r>
        <w:t>Норма численности артистического персонала циркового номера, программы определяется руководителем цирковой организации. При этом на 1 шт. ед. устанавливается среднемесячная норма: 15 выступлений в месяц в городах с населением более одного миллиона человек; 13 выступлений в месяц в городах с населением менее одного миллиона человек.</w:t>
      </w:r>
    </w:p>
    <w:p w:rsidR="00403919" w:rsidRDefault="00403919"/>
    <w:p w:rsidR="00403919" w:rsidRDefault="00403919">
      <w:pPr>
        <w:pStyle w:val="1"/>
      </w:pPr>
      <w:proofErr w:type="spellStart"/>
      <w:r>
        <w:t>XVIII</w:t>
      </w:r>
      <w:proofErr w:type="spellEnd"/>
      <w:r>
        <w:t>. Типовые отраслевые нормы численности ассистентов, рабочих по уходу за животными</w:t>
      </w:r>
    </w:p>
    <w:p w:rsidR="00403919" w:rsidRDefault="00403919"/>
    <w:p w:rsidR="00403919" w:rsidRDefault="00403919">
      <w:pPr>
        <w:jc w:val="right"/>
      </w:pPr>
      <w:r>
        <w:t>Таблица 19</w:t>
      </w:r>
    </w:p>
    <w:p w:rsidR="00403919" w:rsidRDefault="0040391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0"/>
        <w:gridCol w:w="1820"/>
        <w:gridCol w:w="1680"/>
      </w:tblGrid>
      <w:tr w:rsidR="00403919">
        <w:tblPrEx>
          <w:tblCellMar>
            <w:top w:w="0" w:type="dxa"/>
            <w:bottom w:w="0" w:type="dxa"/>
          </w:tblCellMar>
        </w:tblPrEx>
        <w:tc>
          <w:tcPr>
            <w:tcW w:w="672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lastRenderedPageBreak/>
              <w:t>Виды обслуживаемых животных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Количество обслуживаемых животных, ед.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Норма численности, в шт. ед.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3"/>
            <w:tcBorders>
              <w:top w:val="single" w:sz="4" w:space="0" w:color="auto"/>
              <w:bottom w:val="nil"/>
            </w:tcBorders>
          </w:tcPr>
          <w:p w:rsidR="00403919" w:rsidRDefault="00403919">
            <w:pPr>
              <w:pStyle w:val="af"/>
              <w:jc w:val="left"/>
            </w:pPr>
            <w:r>
              <w:t>Уход за млекопитающими: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672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Слоны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2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672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Бегемоты, носороги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1 - 3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2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6720" w:type="dxa"/>
            <w:vMerge/>
            <w:tcBorders>
              <w:top w:val="nil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4 - 6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3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672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Верблюды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1 - 3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1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6720" w:type="dxa"/>
            <w:vMerge/>
            <w:tcBorders>
              <w:top w:val="nil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4 - 6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2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672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Крупные копытные (быки, бизоны, олени, яки и другие)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1 - 3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2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6720" w:type="dxa"/>
            <w:vMerge/>
            <w:tcBorders>
              <w:top w:val="nil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4 - 6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4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672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Лошади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1 - 5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1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6720" w:type="dxa"/>
            <w:vMerge/>
            <w:tcBorders>
              <w:top w:val="nil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6 - 10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2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6720" w:type="dxa"/>
            <w:vMerge/>
            <w:tcBorders>
              <w:top w:val="nil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11 - 15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3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6720" w:type="dxa"/>
            <w:vMerge/>
            <w:tcBorders>
              <w:top w:val="nil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16 - 20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4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672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Кабаны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2 - 4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1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6720" w:type="dxa"/>
            <w:vMerge/>
            <w:tcBorders>
              <w:top w:val="nil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5 - 8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2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672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Крупные хищники (медведи, тигры, львы и другие)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1 - 4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1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6720" w:type="dxa"/>
            <w:vMerge/>
            <w:tcBorders>
              <w:top w:val="nil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5 - 8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2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6720" w:type="dxa"/>
            <w:vMerge/>
            <w:tcBorders>
              <w:top w:val="nil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9 - 12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3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672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Морские львы, моржи, тюлени и другие ластоногие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2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6720" w:type="dxa"/>
            <w:vMerge/>
            <w:tcBorders>
              <w:top w:val="nil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2 - 4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3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672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proofErr w:type="gramStart"/>
            <w:r>
              <w:t>Грызуны, средние хищники, неполнозубые, сумчатые (дикобразы, бобры, ленивцы, носухи, нутрии и другие)</w:t>
            </w:r>
            <w:proofErr w:type="gram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1 - 5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1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6720" w:type="dxa"/>
            <w:vMerge/>
            <w:tcBorders>
              <w:top w:val="nil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6 - 10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2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672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Приматы: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672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Обезьяны крупные и человекообразные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1 - 3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1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6720" w:type="dxa"/>
            <w:vMerge/>
            <w:tcBorders>
              <w:top w:val="nil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4 - 6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2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672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Обезьяны мелкие и средние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1 - 5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1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6720" w:type="dxa"/>
            <w:vMerge/>
            <w:tcBorders>
              <w:top w:val="nil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6 - 10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2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672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Домашние животные: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672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Собаки, кошки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5 - 10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1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6720" w:type="dxa"/>
            <w:vMerge/>
            <w:tcBorders>
              <w:top w:val="nil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10 и более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2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3"/>
            <w:tcBorders>
              <w:top w:val="single" w:sz="4" w:space="0" w:color="auto"/>
              <w:bottom w:val="nil"/>
            </w:tcBorders>
          </w:tcPr>
          <w:p w:rsidR="00403919" w:rsidRDefault="00403919">
            <w:pPr>
              <w:pStyle w:val="af"/>
              <w:jc w:val="left"/>
            </w:pPr>
            <w:r>
              <w:t>Уход за пресмыкающимися: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672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Змеи, удавы, питоны, крокодилы и другие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1 - 4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1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6720" w:type="dxa"/>
            <w:vMerge/>
            <w:tcBorders>
              <w:top w:val="nil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5 - 8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2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3"/>
            <w:tcBorders>
              <w:top w:val="single" w:sz="4" w:space="0" w:color="auto"/>
              <w:bottom w:val="nil"/>
            </w:tcBorders>
          </w:tcPr>
          <w:p w:rsidR="00403919" w:rsidRDefault="00403919">
            <w:pPr>
              <w:pStyle w:val="af"/>
              <w:jc w:val="left"/>
            </w:pPr>
            <w:r>
              <w:t>Уход за птицами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672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Крупные: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672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Страусы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1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6720" w:type="dxa"/>
            <w:vMerge/>
            <w:tcBorders>
              <w:top w:val="nil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2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6720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Крупные попугаи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5 - 15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2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672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Хищные и другие крупные птицы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2 - 4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1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6720" w:type="dxa"/>
            <w:vMerge/>
            <w:tcBorders>
              <w:top w:val="nil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5 и более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2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67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19" w:rsidRDefault="00403919">
            <w:pPr>
              <w:pStyle w:val="af"/>
              <w:jc w:val="left"/>
            </w:pPr>
            <w:r>
              <w:t>Средние (голуби и другие)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10 - 25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1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672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919" w:rsidRDefault="00403919">
            <w:pPr>
              <w:pStyle w:val="aff5"/>
            </w:pPr>
            <w:r>
              <w:t>26 - 50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919" w:rsidRDefault="00403919">
            <w:pPr>
              <w:pStyle w:val="aff5"/>
            </w:pPr>
            <w:r>
              <w:t>2</w:t>
            </w:r>
          </w:p>
        </w:tc>
      </w:tr>
    </w:tbl>
    <w:p w:rsidR="00403919" w:rsidRDefault="00403919"/>
    <w:p w:rsidR="00403919" w:rsidRDefault="00403919">
      <w:pPr>
        <w:pStyle w:val="1"/>
      </w:pPr>
      <w:proofErr w:type="spellStart"/>
      <w:r>
        <w:t>XIX</w:t>
      </w:r>
      <w:proofErr w:type="spellEnd"/>
      <w:r>
        <w:t>. Типовые отраслевые нормы численности служащих организаций исполнительских искусств</w:t>
      </w:r>
    </w:p>
    <w:p w:rsidR="00403919" w:rsidRDefault="00403919"/>
    <w:p w:rsidR="00403919" w:rsidRDefault="00403919">
      <w:pPr>
        <w:jc w:val="right"/>
      </w:pPr>
      <w:r>
        <w:t>Таблица 20</w:t>
      </w:r>
    </w:p>
    <w:p w:rsidR="00403919" w:rsidRDefault="0040391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7"/>
        <w:gridCol w:w="3162"/>
        <w:gridCol w:w="2828"/>
        <w:gridCol w:w="3386"/>
      </w:tblGrid>
      <w:tr w:rsidR="00403919">
        <w:tblPrEx>
          <w:tblCellMar>
            <w:top w:w="0" w:type="dxa"/>
            <w:bottom w:w="0" w:type="dxa"/>
          </w:tblCellMar>
        </w:tblPrEx>
        <w:tc>
          <w:tcPr>
            <w:tcW w:w="837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№ </w:t>
            </w:r>
          </w:p>
          <w:p w:rsidR="00403919" w:rsidRDefault="00403919">
            <w:pPr>
              <w:pStyle w:val="aff5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Наименование должности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Норма численности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Факторы, влияющие на установление нормы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37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3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4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37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Администратор (старший администратор)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шт. ед. на смену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"/>
              <w:jc w:val="left"/>
            </w:pPr>
            <w:r>
              <w:t xml:space="preserve">В случае наличия нескольких зрительных залов вместимостью более 300 мест каждый и/или территориально обособленных </w:t>
            </w:r>
            <w:r>
              <w:lastRenderedPageBreak/>
              <w:t>залов норма устанавливается на каждый зал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37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lastRenderedPageBreak/>
              <w:t>2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Администратор (по организации гастрольной деятельности)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шт. ед. на 40 гастрольных выступлений в год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"/>
              <w:jc w:val="left"/>
            </w:pP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37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Контролер (старший контролер) билетов (кроме федерального казенного предприятия “Российская государственная цирковая компания”)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шт. ед. на 100 ме</w:t>
            </w:r>
            <w:proofErr w:type="gramStart"/>
            <w:r>
              <w:t>ст в зр</w:t>
            </w:r>
            <w:proofErr w:type="gramEnd"/>
            <w:r>
              <w:t>ительном зале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"/>
              <w:jc w:val="left"/>
            </w:pPr>
            <w:r>
              <w:t xml:space="preserve">Но не менее 1 на каждый вход в зрительный зал и/или вход в здание </w:t>
            </w:r>
            <w:proofErr w:type="spellStart"/>
            <w:r>
              <w:t>организации</w:t>
            </w:r>
            <w:r>
              <w:rPr>
                <w:vertAlign w:val="superscript"/>
              </w:rPr>
              <w:t>10</w:t>
            </w:r>
            <w:proofErr w:type="spellEnd"/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3919" w:rsidRDefault="00403919">
            <w:pPr>
              <w:pStyle w:val="aff5"/>
            </w:pPr>
            <w:r>
              <w:t>4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Контролер (старший контролер) билетов федерального казенного предприятия “Российская государственная цирковая компания”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919" w:rsidRDefault="00403919">
            <w:pPr>
              <w:pStyle w:val="aff5"/>
            </w:pPr>
            <w:r>
              <w:t>1 шт. ед. на 300 ме</w:t>
            </w:r>
            <w:proofErr w:type="gramStart"/>
            <w:r>
              <w:t>ст в зр</w:t>
            </w:r>
            <w:proofErr w:type="gramEnd"/>
            <w:r>
              <w:t>ительном зале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919" w:rsidRDefault="00403919">
            <w:pPr>
              <w:pStyle w:val="af"/>
              <w:jc w:val="left"/>
            </w:pPr>
            <w:r>
              <w:t>Но не менее 1 на каждый вход в зрительный зал и/или вход в здание организации</w:t>
            </w:r>
          </w:p>
        </w:tc>
      </w:tr>
    </w:tbl>
    <w:p w:rsidR="00403919" w:rsidRDefault="00403919"/>
    <w:p w:rsidR="00403919" w:rsidRDefault="00403919">
      <w:pPr>
        <w:pStyle w:val="OEM"/>
      </w:pPr>
      <w:r>
        <w:t>──────────────────────────────</w:t>
      </w:r>
    </w:p>
    <w:p w:rsidR="00403919" w:rsidRDefault="00403919">
      <w:pPr>
        <w:pStyle w:val="aff0"/>
      </w:pPr>
      <w:r>
        <w:rPr>
          <w:vertAlign w:val="superscript"/>
        </w:rPr>
        <w:t>10</w:t>
      </w:r>
      <w:proofErr w:type="gramStart"/>
      <w:r>
        <w:t xml:space="preserve"> В</w:t>
      </w:r>
      <w:proofErr w:type="gramEnd"/>
      <w:r>
        <w:t xml:space="preserve"> случае если эффективный фонд рабочего времени контролеров билетов превышает норму рабочего времени по производственному календарю, к норме штатной численности контролера билетов применяется повышающий коэффициент, равный отношению эффективного фонда рабочего времени контролеров к норме рабочего времени по производственному календарю.</w:t>
      </w:r>
    </w:p>
    <w:p w:rsidR="00403919" w:rsidRDefault="00403919">
      <w:pPr>
        <w:pStyle w:val="OEM"/>
      </w:pPr>
      <w:r>
        <w:t>──────────────────────────────</w:t>
      </w:r>
    </w:p>
    <w:p w:rsidR="00403919" w:rsidRDefault="00403919">
      <w:pPr>
        <w:pStyle w:val="1"/>
      </w:pPr>
      <w:proofErr w:type="spellStart"/>
      <w:r>
        <w:t>XX</w:t>
      </w:r>
      <w:proofErr w:type="spellEnd"/>
      <w:r>
        <w:t>. Типовые отраслевые нормы численности кассиров билетных организаций исполнительских искусств</w:t>
      </w:r>
    </w:p>
    <w:p w:rsidR="00403919" w:rsidRDefault="00403919"/>
    <w:p w:rsidR="00403919" w:rsidRDefault="00403919">
      <w:pPr>
        <w:jc w:val="right"/>
      </w:pPr>
      <w:r>
        <w:t>Таблица 21</w:t>
      </w:r>
    </w:p>
    <w:p w:rsidR="00403919" w:rsidRDefault="0040391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6"/>
        <w:gridCol w:w="2784"/>
        <w:gridCol w:w="1750"/>
        <w:gridCol w:w="3407"/>
      </w:tblGrid>
      <w:tr w:rsidR="00403919">
        <w:tblPrEx>
          <w:tblCellMar>
            <w:top w:w="0" w:type="dxa"/>
            <w:bottom w:w="0" w:type="dxa"/>
          </w:tblCellMar>
        </w:tblPrEx>
        <w:tc>
          <w:tcPr>
            <w:tcW w:w="2286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Наименование</w:t>
            </w:r>
          </w:p>
          <w:p w:rsidR="00403919" w:rsidRDefault="00403919">
            <w:pPr>
              <w:pStyle w:val="aff5"/>
            </w:pPr>
            <w:r>
              <w:t>должности</w:t>
            </w:r>
          </w:p>
        </w:tc>
        <w:tc>
          <w:tcPr>
            <w:tcW w:w="79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Средняя продажа билетов в месяц на 1 кассира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2286" w:type="dxa"/>
            <w:vMerge/>
            <w:tcBorders>
              <w:top w:val="nil"/>
              <w:bottom w:val="nil"/>
              <w:right w:val="nil"/>
            </w:tcBorders>
          </w:tcPr>
          <w:p w:rsidR="00403919" w:rsidRDefault="00403919">
            <w:pPr>
              <w:pStyle w:val="aff5"/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До 1100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1100 - 2200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2200 и более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2286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3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4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228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Кассир билетный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919" w:rsidRDefault="00403919">
            <w:pPr>
              <w:pStyle w:val="aff5"/>
            </w:pPr>
            <w:r>
              <w:t>1 (в случае сменного графика работы - 1 на смену)</w:t>
            </w:r>
            <w:r>
              <w:rPr>
                <w:vertAlign w:val="superscript"/>
              </w:rPr>
              <w:t>11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919" w:rsidRDefault="00403919">
            <w:pPr>
              <w:pStyle w:val="aff5"/>
            </w:pPr>
            <w:r>
              <w:t>2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919" w:rsidRDefault="00403919">
            <w:pPr>
              <w:pStyle w:val="aff5"/>
            </w:pPr>
            <w:r>
              <w:t>2 + 1 при среднем объеме продаж 1100 билетов в месяц</w:t>
            </w:r>
          </w:p>
        </w:tc>
      </w:tr>
    </w:tbl>
    <w:p w:rsidR="00403919" w:rsidRDefault="00403919"/>
    <w:p w:rsidR="00403919" w:rsidRDefault="00403919">
      <w:pPr>
        <w:pStyle w:val="OEM"/>
      </w:pPr>
      <w:r>
        <w:t>──────────────────────────────</w:t>
      </w:r>
    </w:p>
    <w:p w:rsidR="00403919" w:rsidRDefault="00403919">
      <w:pPr>
        <w:pStyle w:val="aff0"/>
      </w:pPr>
      <w:r>
        <w:rPr>
          <w:vertAlign w:val="superscript"/>
        </w:rPr>
        <w:t>11</w:t>
      </w:r>
      <w:proofErr w:type="gramStart"/>
      <w:r>
        <w:t xml:space="preserve"> П</w:t>
      </w:r>
      <w:proofErr w:type="gramEnd"/>
      <w:r>
        <w:t>ри наличии территориально обособленных театральных (концертных) залов и касс норма устанавливается на каждый зал.</w:t>
      </w:r>
    </w:p>
    <w:p w:rsidR="00403919" w:rsidRDefault="00403919">
      <w:pPr>
        <w:pStyle w:val="OEM"/>
      </w:pPr>
      <w:r>
        <w:t>──────────────────────────────</w:t>
      </w:r>
    </w:p>
    <w:p w:rsidR="00403919" w:rsidRDefault="00403919">
      <w:pPr>
        <w:pStyle w:val="1"/>
      </w:pPr>
      <w:proofErr w:type="spellStart"/>
      <w:r>
        <w:t>XXI</w:t>
      </w:r>
      <w:proofErr w:type="spellEnd"/>
      <w:r>
        <w:t xml:space="preserve">. Типовые отраслевые нормы </w:t>
      </w:r>
      <w:proofErr w:type="gramStart"/>
      <w:r>
        <w:t>численности настройщиков музыкальных инструментов организаций исполнительских искусств</w:t>
      </w:r>
      <w:proofErr w:type="gramEnd"/>
    </w:p>
    <w:p w:rsidR="00403919" w:rsidRDefault="00403919"/>
    <w:p w:rsidR="00403919" w:rsidRDefault="00403919">
      <w:pPr>
        <w:jc w:val="right"/>
      </w:pPr>
      <w:r>
        <w:t>Таблица 22</w:t>
      </w:r>
    </w:p>
    <w:p w:rsidR="00403919" w:rsidRDefault="0040391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7"/>
        <w:gridCol w:w="3162"/>
        <w:gridCol w:w="2817"/>
        <w:gridCol w:w="3383"/>
      </w:tblGrid>
      <w:tr w:rsidR="00403919">
        <w:tblPrEx>
          <w:tblCellMar>
            <w:top w:w="0" w:type="dxa"/>
            <w:bottom w:w="0" w:type="dxa"/>
          </w:tblCellMar>
        </w:tblPrEx>
        <w:tc>
          <w:tcPr>
            <w:tcW w:w="827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№ </w:t>
            </w:r>
          </w:p>
          <w:p w:rsidR="00403919" w:rsidRDefault="00403919">
            <w:pPr>
              <w:pStyle w:val="aff5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Наименование должности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Норма</w:t>
            </w:r>
          </w:p>
          <w:p w:rsidR="00403919" w:rsidRDefault="00403919">
            <w:pPr>
              <w:pStyle w:val="aff5"/>
            </w:pPr>
            <w:r>
              <w:t>численности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 xml:space="preserve">Факторы, влияющие на установление </w:t>
            </w:r>
            <w:proofErr w:type="spellStart"/>
            <w:r>
              <w:t>нормы</w:t>
            </w:r>
            <w:r>
              <w:rPr>
                <w:vertAlign w:val="superscript"/>
              </w:rPr>
              <w:t>12</w:t>
            </w:r>
            <w:proofErr w:type="spellEnd"/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27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3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f5"/>
            </w:pPr>
            <w:r>
              <w:t>4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27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Настройщик пианино и роялей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1 шт. ед. на 5 роялей (пианино)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"/>
              <w:jc w:val="left"/>
            </w:pPr>
            <w:r>
              <w:t>При наличии на балансе организации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27" w:type="dxa"/>
            <w:tcBorders>
              <w:top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>2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Настройщик органа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03919" w:rsidRDefault="00403919">
            <w:pPr>
              <w:pStyle w:val="aff5"/>
            </w:pPr>
            <w:r>
              <w:t xml:space="preserve">3 </w:t>
            </w:r>
            <w:proofErr w:type="spellStart"/>
            <w:r>
              <w:t>шт.ед</w:t>
            </w:r>
            <w:proofErr w:type="spellEnd"/>
            <w:r>
              <w:t>. на 1 орган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03919" w:rsidRDefault="00403919">
            <w:pPr>
              <w:pStyle w:val="af"/>
              <w:jc w:val="left"/>
            </w:pPr>
            <w:r>
              <w:t>При наличии на балансе организации</w:t>
            </w:r>
          </w:p>
        </w:tc>
      </w:tr>
      <w:tr w:rsidR="00403919">
        <w:tblPrEx>
          <w:tblCellMar>
            <w:top w:w="0" w:type="dxa"/>
            <w:bottom w:w="0" w:type="dxa"/>
          </w:tblCellMar>
        </w:tblPrEx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03919" w:rsidRDefault="00403919">
            <w:pPr>
              <w:pStyle w:val="aff5"/>
            </w:pPr>
            <w:r>
              <w:t>3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919" w:rsidRDefault="00403919">
            <w:pPr>
              <w:pStyle w:val="af"/>
              <w:jc w:val="left"/>
            </w:pPr>
            <w:r>
              <w:t>Настройщик щипковых инструментов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3919" w:rsidRDefault="00403919">
            <w:pPr>
              <w:pStyle w:val="aff5"/>
            </w:pPr>
            <w:r>
              <w:t>1 шт. ед. на 7 щипковых музыкальных инструментов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919" w:rsidRDefault="00403919">
            <w:pPr>
              <w:pStyle w:val="af"/>
              <w:jc w:val="left"/>
            </w:pPr>
            <w:r>
              <w:t>При наличии в фонде следующих щипковых музыкальных инструментов:</w:t>
            </w:r>
          </w:p>
          <w:p w:rsidR="00403919" w:rsidRDefault="00403919">
            <w:pPr>
              <w:pStyle w:val="af"/>
              <w:jc w:val="left"/>
            </w:pPr>
            <w:r>
              <w:t>- спинет;</w:t>
            </w:r>
          </w:p>
          <w:p w:rsidR="00403919" w:rsidRDefault="00403919">
            <w:pPr>
              <w:pStyle w:val="af"/>
              <w:jc w:val="left"/>
            </w:pPr>
            <w:r>
              <w:t>- клавесин;</w:t>
            </w:r>
          </w:p>
          <w:p w:rsidR="00403919" w:rsidRDefault="00403919">
            <w:pPr>
              <w:pStyle w:val="af"/>
              <w:jc w:val="left"/>
            </w:pPr>
            <w:r>
              <w:t>- чембало;</w:t>
            </w:r>
          </w:p>
          <w:p w:rsidR="00403919" w:rsidRDefault="00403919">
            <w:pPr>
              <w:pStyle w:val="af"/>
              <w:jc w:val="left"/>
            </w:pPr>
            <w:r>
              <w:t xml:space="preserve">- </w:t>
            </w:r>
            <w:proofErr w:type="spellStart"/>
            <w:r>
              <w:t>харпсихорд</w:t>
            </w:r>
            <w:proofErr w:type="spellEnd"/>
            <w:r>
              <w:t>;</w:t>
            </w:r>
          </w:p>
          <w:p w:rsidR="00403919" w:rsidRDefault="00403919">
            <w:pPr>
              <w:pStyle w:val="af"/>
              <w:jc w:val="left"/>
            </w:pPr>
            <w:r>
              <w:t xml:space="preserve">- </w:t>
            </w:r>
            <w:proofErr w:type="spellStart"/>
            <w:r>
              <w:t>хаммерклавир</w:t>
            </w:r>
            <w:proofErr w:type="spellEnd"/>
          </w:p>
        </w:tc>
      </w:tr>
    </w:tbl>
    <w:p w:rsidR="00403919" w:rsidRDefault="00403919"/>
    <w:p w:rsidR="00403919" w:rsidRDefault="00403919">
      <w:pPr>
        <w:pStyle w:val="OEM"/>
      </w:pPr>
      <w:r>
        <w:lastRenderedPageBreak/>
        <w:t>──────────────────────────────</w:t>
      </w:r>
    </w:p>
    <w:p w:rsidR="00403919" w:rsidRDefault="00403919">
      <w:pPr>
        <w:pStyle w:val="aff0"/>
      </w:pPr>
      <w:r>
        <w:rPr>
          <w:vertAlign w:val="superscript"/>
        </w:rPr>
        <w:t>12</w:t>
      </w:r>
      <w:proofErr w:type="gramStart"/>
      <w:r>
        <w:t xml:space="preserve"> П</w:t>
      </w:r>
      <w:proofErr w:type="gramEnd"/>
      <w:r>
        <w:t>ри наличии на балансе организации особо ценных и/или уникальных инструментов применяется повышающий коэффициент 1,3 к установленным нормам.</w:t>
      </w:r>
    </w:p>
    <w:p w:rsidR="00403919" w:rsidRDefault="00403919">
      <w:pPr>
        <w:pStyle w:val="OEM"/>
      </w:pPr>
      <w:r>
        <w:t>──────────────────────────────</w:t>
      </w:r>
    </w:p>
    <w:p w:rsidR="00403919" w:rsidRDefault="00403919">
      <w:pPr>
        <w:pStyle w:val="1"/>
      </w:pPr>
      <w:proofErr w:type="spellStart"/>
      <w:r>
        <w:t>XXII</w:t>
      </w:r>
      <w:proofErr w:type="spellEnd"/>
      <w:r>
        <w:t>. Заключительная часть</w:t>
      </w:r>
    </w:p>
    <w:p w:rsidR="00403919" w:rsidRDefault="00403919"/>
    <w:p w:rsidR="00403919" w:rsidRDefault="00403919">
      <w:r>
        <w:t>Типовые отраслевые нормы труда на работы, выполняемые в организациях исполнительских искусств, установлены с учетом времени на отдых и личные надобности, а также времени невыходов по очередным и административным отпускам, отсутствиям по болезни, командировкам.</w:t>
      </w:r>
    </w:p>
    <w:p w:rsidR="00403919" w:rsidRDefault="00403919"/>
    <w:sectPr w:rsidR="00403919">
      <w:pgSz w:w="11906" w:h="16838"/>
      <w:pgMar w:top="1440" w:right="850" w:bottom="1440" w:left="8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919"/>
    <w:rsid w:val="001D6A96"/>
    <w:rsid w:val="00403919"/>
    <w:rsid w:val="007B4860"/>
    <w:rsid w:val="009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spacing w:before="75"/>
      <w:ind w:firstLine="0"/>
      <w:jc w:val="center"/>
      <w:outlineLvl w:val="0"/>
    </w:pPr>
    <w:rPr>
      <w:b/>
      <w:bCs/>
      <w:sz w:val="24"/>
      <w:szCs w:val="24"/>
      <w:u w:val="single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  <w:rPr>
      <w:i/>
      <w:iCs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  <w:rPr>
      <w:i w:val="0"/>
      <w:iCs w:val="0"/>
      <w:sz w:val="20"/>
      <w:szCs w:val="20"/>
    </w:rPr>
  </w:style>
  <w:style w:type="paragraph" w:styleId="4">
    <w:name w:val="heading 4"/>
    <w:basedOn w:val="3"/>
    <w:next w:val="a"/>
    <w:link w:val="40"/>
    <w:uiPriority w:val="99"/>
    <w:qFormat/>
    <w:pPr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color w:val="0000F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008000"/>
    </w:rPr>
  </w:style>
  <w:style w:type="paragraph" w:customStyle="1" w:styleId="a5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6">
    <w:name w:val="Внимание: криминал!"/>
    <w:basedOn w:val="a5"/>
    <w:next w:val="a"/>
    <w:uiPriority w:val="99"/>
  </w:style>
  <w:style w:type="paragraph" w:customStyle="1" w:styleId="a7">
    <w:name w:val="Внимание: недобросовестность"/>
    <w:basedOn w:val="a5"/>
    <w:next w:val="a"/>
    <w:uiPriority w:val="99"/>
  </w:style>
  <w:style w:type="paragraph" w:customStyle="1" w:styleId="a8">
    <w:name w:val="Заголовок статьи"/>
    <w:basedOn w:val="a"/>
    <w:next w:val="a"/>
    <w:uiPriority w:val="99"/>
    <w:pPr>
      <w:ind w:left="2321" w:hanging="1601"/>
    </w:pPr>
  </w:style>
  <w:style w:type="paragraph" w:customStyle="1" w:styleId="a9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a">
    <w:name w:val="Заголовок ЭР (правое окно)"/>
    <w:basedOn w:val="a9"/>
    <w:next w:val="a"/>
    <w:uiPriority w:val="99"/>
    <w:pPr>
      <w:spacing w:after="0"/>
      <w:jc w:val="left"/>
    </w:pPr>
  </w:style>
  <w:style w:type="paragraph" w:customStyle="1" w:styleId="ab">
    <w:name w:val="Нормальный (справка)"/>
    <w:basedOn w:val="a"/>
    <w:next w:val="a"/>
    <w:uiPriority w:val="99"/>
    <w:pPr>
      <w:ind w:left="118" w:right="118" w:firstLine="0"/>
      <w:jc w:val="left"/>
    </w:pPr>
  </w:style>
  <w:style w:type="paragraph" w:customStyle="1" w:styleId="ac">
    <w:name w:val="Комментарий"/>
    <w:basedOn w:val="ab"/>
    <w:next w:val="a"/>
    <w:uiPriority w:val="99"/>
    <w:pPr>
      <w:spacing w:before="75"/>
      <w:jc w:val="both"/>
    </w:pPr>
    <w:rPr>
      <w:i/>
      <w:iCs/>
      <w:vanish/>
      <w:color w:val="800080"/>
      <w:shd w:val="clear" w:color="auto" w:fill="C0C0C0"/>
    </w:rPr>
  </w:style>
  <w:style w:type="paragraph" w:customStyle="1" w:styleId="ad">
    <w:name w:val="Информация о версии"/>
    <w:basedOn w:val="ac"/>
    <w:next w:val="a"/>
    <w:uiPriority w:val="99"/>
    <w:rPr>
      <w:color w:val="000080"/>
    </w:rPr>
  </w:style>
  <w:style w:type="paragraph" w:customStyle="1" w:styleId="ae">
    <w:name w:val="Информация об изменениях"/>
    <w:uiPriority w:val="99"/>
    <w:pPr>
      <w:widowControl w:val="0"/>
      <w:autoSpaceDE w:val="0"/>
      <w:autoSpaceDN w:val="0"/>
      <w:adjustRightInd w:val="0"/>
      <w:spacing w:before="180" w:after="0" w:line="240" w:lineRule="auto"/>
      <w:ind w:left="360" w:right="360"/>
    </w:pPr>
    <w:rPr>
      <w:rFonts w:ascii="Arial" w:hAnsi="Arial" w:cs="Arial"/>
      <w:sz w:val="24"/>
      <w:szCs w:val="24"/>
      <w:shd w:val="clear" w:color="auto" w:fill="EDEFF3"/>
    </w:rPr>
  </w:style>
  <w:style w:type="paragraph" w:customStyle="1" w:styleId="af">
    <w:name w:val="Нормальный (таблица)"/>
    <w:basedOn w:val="a"/>
    <w:next w:val="a"/>
    <w:uiPriority w:val="99"/>
    <w:pPr>
      <w:ind w:firstLine="0"/>
    </w:pPr>
  </w:style>
  <w:style w:type="paragraph" w:customStyle="1" w:styleId="af0">
    <w:name w:val="Нормальный (лев. подпись)"/>
    <w:basedOn w:val="af"/>
    <w:next w:val="a"/>
    <w:uiPriority w:val="99"/>
    <w:pPr>
      <w:jc w:val="left"/>
    </w:pPr>
  </w:style>
  <w:style w:type="paragraph" w:customStyle="1" w:styleId="af1">
    <w:name w:val="Нормальный (прав. подпись)"/>
    <w:basedOn w:val="af"/>
    <w:next w:val="a"/>
    <w:uiPriority w:val="99"/>
    <w:pPr>
      <w:jc w:val="right"/>
    </w:pPr>
  </w:style>
  <w:style w:type="paragraph" w:customStyle="1" w:styleId="af2">
    <w:name w:val="Куда обратиться?"/>
    <w:basedOn w:val="a5"/>
    <w:next w:val="a"/>
    <w:uiPriority w:val="99"/>
  </w:style>
  <w:style w:type="paragraph" w:customStyle="1" w:styleId="a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hd w:val="clear" w:color="auto" w:fill="EFFFAD"/>
    </w:rPr>
  </w:style>
  <w:style w:type="character" w:customStyle="1" w:styleId="af5">
    <w:name w:val="Утратил силу"/>
    <w:basedOn w:val="a3"/>
    <w:uiPriority w:val="99"/>
    <w:rPr>
      <w:rFonts w:cs="Times New Roman"/>
      <w:color w:val="808000"/>
    </w:rPr>
  </w:style>
  <w:style w:type="character" w:customStyle="1" w:styleId="af6">
    <w:name w:val="Не вступил в силу"/>
    <w:basedOn w:val="af5"/>
    <w:uiPriority w:val="99"/>
    <w:rPr>
      <w:rFonts w:cs="Times New Roman"/>
      <w:color w:val="008080"/>
    </w:rPr>
  </w:style>
  <w:style w:type="paragraph" w:customStyle="1" w:styleId="af7">
    <w:name w:val="Необходимые документы"/>
    <w:basedOn w:val="a5"/>
    <w:next w:val="a"/>
    <w:uiPriority w:val="99"/>
    <w:pPr>
      <w:ind w:firstLine="118"/>
    </w:pPr>
  </w:style>
  <w:style w:type="paragraph" w:customStyle="1" w:styleId="OEM">
    <w:name w:val="Нормальный (OEM)"/>
    <w:basedOn w:val="af3"/>
    <w:next w:val="a"/>
    <w:uiPriority w:val="99"/>
  </w:style>
  <w:style w:type="paragraph" w:customStyle="1" w:styleId="af8">
    <w:name w:val="Нормальный (аннотация)"/>
    <w:basedOn w:val="a"/>
    <w:next w:val="a"/>
    <w:uiPriority w:val="99"/>
  </w:style>
  <w:style w:type="paragraph" w:customStyle="1" w:styleId="af9">
    <w:name w:val="Оглавление"/>
    <w:basedOn w:val="af3"/>
    <w:next w:val="a"/>
    <w:uiPriority w:val="99"/>
    <w:rPr>
      <w:vanish/>
      <w:shd w:val="clear" w:color="auto" w:fill="C0C0C0"/>
    </w:rPr>
  </w:style>
  <w:style w:type="paragraph" w:customStyle="1" w:styleId="afa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b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c">
    <w:name w:val="Пример"/>
    <w:basedOn w:val="a5"/>
    <w:next w:val="a"/>
    <w:uiPriority w:val="99"/>
  </w:style>
  <w:style w:type="paragraph" w:customStyle="1" w:styleId="afd">
    <w:name w:val="Примечание"/>
    <w:basedOn w:val="a5"/>
    <w:next w:val="a"/>
    <w:uiPriority w:val="99"/>
  </w:style>
  <w:style w:type="character" w:customStyle="1" w:styleId="afe">
    <w:name w:val="Продолжение ссылки"/>
    <w:basedOn w:val="a4"/>
    <w:uiPriority w:val="99"/>
    <w:rPr>
      <w:rFonts w:cs="Times New Roman"/>
      <w:color w:val="008000"/>
    </w:rPr>
  </w:style>
  <w:style w:type="paragraph" w:customStyle="1" w:styleId="aff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0">
    <w:name w:val="Сноска"/>
    <w:basedOn w:val="a"/>
    <w:next w:val="a"/>
    <w:uiPriority w:val="99"/>
    <w:rPr>
      <w:sz w:val="16"/>
      <w:szCs w:val="16"/>
    </w:rPr>
  </w:style>
  <w:style w:type="paragraph" w:customStyle="1" w:styleId="aff1">
    <w:name w:val="Текст в таблице"/>
    <w:basedOn w:val="af"/>
    <w:next w:val="a"/>
    <w:uiPriority w:val="99"/>
    <w:pPr>
      <w:ind w:firstLine="720"/>
    </w:pPr>
  </w:style>
  <w:style w:type="paragraph" w:customStyle="1" w:styleId="aff2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3">
    <w:name w:val="Технический комментарий"/>
    <w:basedOn w:val="a"/>
    <w:next w:val="a"/>
    <w:uiPriority w:val="99"/>
    <w:pPr>
      <w:ind w:firstLine="0"/>
      <w:jc w:val="left"/>
    </w:pPr>
    <w:rPr>
      <w:shd w:val="clear" w:color="auto" w:fill="FFFF00"/>
    </w:rPr>
  </w:style>
  <w:style w:type="paragraph" w:customStyle="1" w:styleId="aff4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5">
    <w:name w:val="Центрированный (таблица)"/>
    <w:basedOn w:val="af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  <w:style w:type="character" w:customStyle="1" w:styleId="aff6">
    <w:name w:val="Цветовое выделение для Нормальный"/>
    <w:uiPriority w:val="99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spacing w:before="75"/>
      <w:ind w:firstLine="0"/>
      <w:jc w:val="center"/>
      <w:outlineLvl w:val="0"/>
    </w:pPr>
    <w:rPr>
      <w:b/>
      <w:bCs/>
      <w:sz w:val="24"/>
      <w:szCs w:val="24"/>
      <w:u w:val="single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  <w:rPr>
      <w:i/>
      <w:iCs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  <w:rPr>
      <w:i w:val="0"/>
      <w:iCs w:val="0"/>
      <w:sz w:val="20"/>
      <w:szCs w:val="20"/>
    </w:rPr>
  </w:style>
  <w:style w:type="paragraph" w:styleId="4">
    <w:name w:val="heading 4"/>
    <w:basedOn w:val="3"/>
    <w:next w:val="a"/>
    <w:link w:val="40"/>
    <w:uiPriority w:val="99"/>
    <w:qFormat/>
    <w:pPr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color w:val="0000F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008000"/>
    </w:rPr>
  </w:style>
  <w:style w:type="paragraph" w:customStyle="1" w:styleId="a5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6">
    <w:name w:val="Внимание: криминал!"/>
    <w:basedOn w:val="a5"/>
    <w:next w:val="a"/>
    <w:uiPriority w:val="99"/>
  </w:style>
  <w:style w:type="paragraph" w:customStyle="1" w:styleId="a7">
    <w:name w:val="Внимание: недобросовестность"/>
    <w:basedOn w:val="a5"/>
    <w:next w:val="a"/>
    <w:uiPriority w:val="99"/>
  </w:style>
  <w:style w:type="paragraph" w:customStyle="1" w:styleId="a8">
    <w:name w:val="Заголовок статьи"/>
    <w:basedOn w:val="a"/>
    <w:next w:val="a"/>
    <w:uiPriority w:val="99"/>
    <w:pPr>
      <w:ind w:left="2321" w:hanging="1601"/>
    </w:pPr>
  </w:style>
  <w:style w:type="paragraph" w:customStyle="1" w:styleId="a9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a">
    <w:name w:val="Заголовок ЭР (правое окно)"/>
    <w:basedOn w:val="a9"/>
    <w:next w:val="a"/>
    <w:uiPriority w:val="99"/>
    <w:pPr>
      <w:spacing w:after="0"/>
      <w:jc w:val="left"/>
    </w:pPr>
  </w:style>
  <w:style w:type="paragraph" w:customStyle="1" w:styleId="ab">
    <w:name w:val="Нормальный (справка)"/>
    <w:basedOn w:val="a"/>
    <w:next w:val="a"/>
    <w:uiPriority w:val="99"/>
    <w:pPr>
      <w:ind w:left="118" w:right="118" w:firstLine="0"/>
      <w:jc w:val="left"/>
    </w:pPr>
  </w:style>
  <w:style w:type="paragraph" w:customStyle="1" w:styleId="ac">
    <w:name w:val="Комментарий"/>
    <w:basedOn w:val="ab"/>
    <w:next w:val="a"/>
    <w:uiPriority w:val="99"/>
    <w:pPr>
      <w:spacing w:before="75"/>
      <w:jc w:val="both"/>
    </w:pPr>
    <w:rPr>
      <w:i/>
      <w:iCs/>
      <w:vanish/>
      <w:color w:val="800080"/>
      <w:shd w:val="clear" w:color="auto" w:fill="C0C0C0"/>
    </w:rPr>
  </w:style>
  <w:style w:type="paragraph" w:customStyle="1" w:styleId="ad">
    <w:name w:val="Информация о версии"/>
    <w:basedOn w:val="ac"/>
    <w:next w:val="a"/>
    <w:uiPriority w:val="99"/>
    <w:rPr>
      <w:color w:val="000080"/>
    </w:rPr>
  </w:style>
  <w:style w:type="paragraph" w:customStyle="1" w:styleId="ae">
    <w:name w:val="Информация об изменениях"/>
    <w:uiPriority w:val="99"/>
    <w:pPr>
      <w:widowControl w:val="0"/>
      <w:autoSpaceDE w:val="0"/>
      <w:autoSpaceDN w:val="0"/>
      <w:adjustRightInd w:val="0"/>
      <w:spacing w:before="180" w:after="0" w:line="240" w:lineRule="auto"/>
      <w:ind w:left="360" w:right="360"/>
    </w:pPr>
    <w:rPr>
      <w:rFonts w:ascii="Arial" w:hAnsi="Arial" w:cs="Arial"/>
      <w:sz w:val="24"/>
      <w:szCs w:val="24"/>
      <w:shd w:val="clear" w:color="auto" w:fill="EDEFF3"/>
    </w:rPr>
  </w:style>
  <w:style w:type="paragraph" w:customStyle="1" w:styleId="af">
    <w:name w:val="Нормальный (таблица)"/>
    <w:basedOn w:val="a"/>
    <w:next w:val="a"/>
    <w:uiPriority w:val="99"/>
    <w:pPr>
      <w:ind w:firstLine="0"/>
    </w:pPr>
  </w:style>
  <w:style w:type="paragraph" w:customStyle="1" w:styleId="af0">
    <w:name w:val="Нормальный (лев. подпись)"/>
    <w:basedOn w:val="af"/>
    <w:next w:val="a"/>
    <w:uiPriority w:val="99"/>
    <w:pPr>
      <w:jc w:val="left"/>
    </w:pPr>
  </w:style>
  <w:style w:type="paragraph" w:customStyle="1" w:styleId="af1">
    <w:name w:val="Нормальный (прав. подпись)"/>
    <w:basedOn w:val="af"/>
    <w:next w:val="a"/>
    <w:uiPriority w:val="99"/>
    <w:pPr>
      <w:jc w:val="right"/>
    </w:pPr>
  </w:style>
  <w:style w:type="paragraph" w:customStyle="1" w:styleId="af2">
    <w:name w:val="Куда обратиться?"/>
    <w:basedOn w:val="a5"/>
    <w:next w:val="a"/>
    <w:uiPriority w:val="99"/>
  </w:style>
  <w:style w:type="paragraph" w:customStyle="1" w:styleId="a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hd w:val="clear" w:color="auto" w:fill="EFFFAD"/>
    </w:rPr>
  </w:style>
  <w:style w:type="character" w:customStyle="1" w:styleId="af5">
    <w:name w:val="Утратил силу"/>
    <w:basedOn w:val="a3"/>
    <w:uiPriority w:val="99"/>
    <w:rPr>
      <w:rFonts w:cs="Times New Roman"/>
      <w:color w:val="808000"/>
    </w:rPr>
  </w:style>
  <w:style w:type="character" w:customStyle="1" w:styleId="af6">
    <w:name w:val="Не вступил в силу"/>
    <w:basedOn w:val="af5"/>
    <w:uiPriority w:val="99"/>
    <w:rPr>
      <w:rFonts w:cs="Times New Roman"/>
      <w:color w:val="008080"/>
    </w:rPr>
  </w:style>
  <w:style w:type="paragraph" w:customStyle="1" w:styleId="af7">
    <w:name w:val="Необходимые документы"/>
    <w:basedOn w:val="a5"/>
    <w:next w:val="a"/>
    <w:uiPriority w:val="99"/>
    <w:pPr>
      <w:ind w:firstLine="118"/>
    </w:pPr>
  </w:style>
  <w:style w:type="paragraph" w:customStyle="1" w:styleId="OEM">
    <w:name w:val="Нормальный (OEM)"/>
    <w:basedOn w:val="af3"/>
    <w:next w:val="a"/>
    <w:uiPriority w:val="99"/>
  </w:style>
  <w:style w:type="paragraph" w:customStyle="1" w:styleId="af8">
    <w:name w:val="Нормальный (аннотация)"/>
    <w:basedOn w:val="a"/>
    <w:next w:val="a"/>
    <w:uiPriority w:val="99"/>
  </w:style>
  <w:style w:type="paragraph" w:customStyle="1" w:styleId="af9">
    <w:name w:val="Оглавление"/>
    <w:basedOn w:val="af3"/>
    <w:next w:val="a"/>
    <w:uiPriority w:val="99"/>
    <w:rPr>
      <w:vanish/>
      <w:shd w:val="clear" w:color="auto" w:fill="C0C0C0"/>
    </w:rPr>
  </w:style>
  <w:style w:type="paragraph" w:customStyle="1" w:styleId="afa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b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c">
    <w:name w:val="Пример"/>
    <w:basedOn w:val="a5"/>
    <w:next w:val="a"/>
    <w:uiPriority w:val="99"/>
  </w:style>
  <w:style w:type="paragraph" w:customStyle="1" w:styleId="afd">
    <w:name w:val="Примечание"/>
    <w:basedOn w:val="a5"/>
    <w:next w:val="a"/>
    <w:uiPriority w:val="99"/>
  </w:style>
  <w:style w:type="character" w:customStyle="1" w:styleId="afe">
    <w:name w:val="Продолжение ссылки"/>
    <w:basedOn w:val="a4"/>
    <w:uiPriority w:val="99"/>
    <w:rPr>
      <w:rFonts w:cs="Times New Roman"/>
      <w:color w:val="008000"/>
    </w:rPr>
  </w:style>
  <w:style w:type="paragraph" w:customStyle="1" w:styleId="aff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0">
    <w:name w:val="Сноска"/>
    <w:basedOn w:val="a"/>
    <w:next w:val="a"/>
    <w:uiPriority w:val="99"/>
    <w:rPr>
      <w:sz w:val="16"/>
      <w:szCs w:val="16"/>
    </w:rPr>
  </w:style>
  <w:style w:type="paragraph" w:customStyle="1" w:styleId="aff1">
    <w:name w:val="Текст в таблице"/>
    <w:basedOn w:val="af"/>
    <w:next w:val="a"/>
    <w:uiPriority w:val="99"/>
    <w:pPr>
      <w:ind w:firstLine="720"/>
    </w:pPr>
  </w:style>
  <w:style w:type="paragraph" w:customStyle="1" w:styleId="aff2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3">
    <w:name w:val="Технический комментарий"/>
    <w:basedOn w:val="a"/>
    <w:next w:val="a"/>
    <w:uiPriority w:val="99"/>
    <w:pPr>
      <w:ind w:firstLine="0"/>
      <w:jc w:val="left"/>
    </w:pPr>
    <w:rPr>
      <w:shd w:val="clear" w:color="auto" w:fill="FFFF00"/>
    </w:rPr>
  </w:style>
  <w:style w:type="paragraph" w:customStyle="1" w:styleId="aff4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5">
    <w:name w:val="Центрированный (таблица)"/>
    <w:basedOn w:val="af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  <w:style w:type="character" w:customStyle="1" w:styleId="aff6">
    <w:name w:val="Цветовое выделение для Нормальный"/>
    <w:uiPriority w:val="99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10394</Words>
  <Characters>59252</Characters>
  <Application>Microsoft Office Word</Application>
  <DocSecurity>0</DocSecurity>
  <Lines>493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2018-05-28T06:35:00Z</dcterms:created>
  <dcterms:modified xsi:type="dcterms:W3CDTF">2018-05-28T06:35:00Z</dcterms:modified>
</cp:coreProperties>
</file>