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3D9" w:rsidRDefault="005E53D9" w:rsidP="005E5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Отчёт</w:t>
      </w:r>
    </w:p>
    <w:p w:rsidR="005E53D9" w:rsidRDefault="005E53D9" w:rsidP="005E53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результатах работы по профилактике коррупци</w:t>
      </w:r>
      <w:r w:rsidR="00B62B26">
        <w:rPr>
          <w:rFonts w:ascii="Times New Roman" w:hAnsi="Times New Roman" w:cs="Times New Roman"/>
          <w:sz w:val="28"/>
          <w:szCs w:val="28"/>
        </w:rPr>
        <w:t>онных и иных правонарушений в МК</w:t>
      </w:r>
      <w:r>
        <w:rPr>
          <w:rFonts w:ascii="Times New Roman" w:hAnsi="Times New Roman" w:cs="Times New Roman"/>
          <w:sz w:val="28"/>
          <w:szCs w:val="28"/>
        </w:rPr>
        <w:t>УК «СДК Новорождественского СПТР»</w:t>
      </w:r>
    </w:p>
    <w:p w:rsidR="000C5EB9" w:rsidRPr="005E53D9" w:rsidRDefault="00B62B26" w:rsidP="005E53D9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 </w:t>
      </w:r>
      <w:r w:rsidR="005115B0">
        <w:rPr>
          <w:rFonts w:ascii="Times New Roman" w:hAnsi="Times New Roman" w:cs="Times New Roman"/>
          <w:sz w:val="28"/>
          <w:lang w:val="en-US"/>
        </w:rPr>
        <w:t>I</w:t>
      </w:r>
      <w:r w:rsidR="005115B0">
        <w:rPr>
          <w:rFonts w:ascii="Times New Roman" w:hAnsi="Times New Roman" w:cs="Times New Roman"/>
          <w:sz w:val="28"/>
        </w:rPr>
        <w:t xml:space="preserve"> квартал </w:t>
      </w:r>
      <w:r>
        <w:rPr>
          <w:rFonts w:ascii="Times New Roman" w:hAnsi="Times New Roman" w:cs="Times New Roman"/>
          <w:sz w:val="28"/>
        </w:rPr>
        <w:t>201</w:t>
      </w:r>
      <w:r w:rsidR="005115B0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>г</w:t>
      </w:r>
      <w:r w:rsidR="005E53D9" w:rsidRPr="005E53D9">
        <w:rPr>
          <w:rFonts w:ascii="Times New Roman" w:hAnsi="Times New Roman" w:cs="Times New Roman"/>
          <w:sz w:val="28"/>
        </w:rPr>
        <w:t>.</w:t>
      </w:r>
    </w:p>
    <w:p w:rsidR="005E53D9" w:rsidRDefault="005E53D9" w:rsidP="005E53D9">
      <w:pPr>
        <w:jc w:val="center"/>
      </w:pP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0"/>
        <w:gridCol w:w="3402"/>
      </w:tblGrid>
      <w:tr w:rsidR="005E53D9" w:rsidRPr="00935375" w:rsidTr="00B90576">
        <w:tc>
          <w:tcPr>
            <w:tcW w:w="567" w:type="dxa"/>
          </w:tcPr>
          <w:p w:rsidR="005E53D9" w:rsidRPr="0093537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75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935375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935375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5E53D9" w:rsidRPr="0093537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35375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3402" w:type="dxa"/>
          </w:tcPr>
          <w:p w:rsidR="005E53D9" w:rsidRPr="00935375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об исполнении </w:t>
            </w:r>
          </w:p>
        </w:tc>
      </w:tr>
      <w:tr w:rsidR="005E53D9" w:rsidRPr="00935375" w:rsidTr="00B90576">
        <w:tc>
          <w:tcPr>
            <w:tcW w:w="567" w:type="dxa"/>
          </w:tcPr>
          <w:p w:rsidR="005E53D9" w:rsidRPr="009C008C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08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670" w:type="dxa"/>
          </w:tcPr>
          <w:p w:rsidR="005E53D9" w:rsidRPr="009C008C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08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5E53D9" w:rsidRPr="009C008C" w:rsidRDefault="005E53D9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C008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5E53D9" w:rsidRPr="00FB2434" w:rsidTr="00B90576">
        <w:tc>
          <w:tcPr>
            <w:tcW w:w="567" w:type="dxa"/>
          </w:tcPr>
          <w:p w:rsidR="005E53D9" w:rsidRPr="00FB2434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5E53D9" w:rsidRPr="00FB2434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</w:pPr>
            <w:r w:rsidRPr="00FB2434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Сотрудничество организации с правоохранительными органами</w:t>
            </w:r>
          </w:p>
          <w:p w:rsidR="005E53D9" w:rsidRPr="00FB2434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402" w:type="dxa"/>
          </w:tcPr>
          <w:p w:rsidR="00152870" w:rsidRDefault="00152870" w:rsidP="00B905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дежурства на мероприятиях:</w:t>
            </w:r>
          </w:p>
          <w:p w:rsidR="005E53D9" w:rsidRDefault="00152870" w:rsidP="00152870">
            <w:pPr>
              <w:pStyle w:val="a3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исх. № 50 от 19.02.2019г.</w:t>
            </w:r>
          </w:p>
          <w:p w:rsidR="005E53D9" w:rsidRDefault="005E53D9" w:rsidP="00B90576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доме культуры находится Штаб по реализации закона </w:t>
            </w:r>
          </w:p>
          <w:p w:rsidR="005E53D9" w:rsidRPr="00082592" w:rsidRDefault="005E53D9" w:rsidP="00B90576">
            <w:pPr>
              <w:pStyle w:val="a3"/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15-39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КЗ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E53D9" w:rsidRPr="004D51B5" w:rsidTr="00B90576">
        <w:tc>
          <w:tcPr>
            <w:tcW w:w="567" w:type="dxa"/>
          </w:tcPr>
          <w:p w:rsidR="005E53D9" w:rsidRPr="004D51B5" w:rsidRDefault="00152870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Учет и а</w:t>
            </w:r>
            <w:r w:rsidRPr="005C5F8F">
              <w:rPr>
                <w:rFonts w:ascii="Times New Roman" w:hAnsi="Times New Roman"/>
                <w:sz w:val="24"/>
                <w:szCs w:val="24"/>
              </w:rPr>
              <w:t xml:space="preserve">нализ </w:t>
            </w:r>
            <w:r>
              <w:rPr>
                <w:rFonts w:ascii="Times New Roman" w:hAnsi="Times New Roman"/>
                <w:sz w:val="24"/>
                <w:szCs w:val="24"/>
              </w:rPr>
              <w:t>обращений граждан и организаций, в том числе содержащих информацию о коррупционных правонарушениях в учреждении (предприятии)*</w:t>
            </w:r>
          </w:p>
          <w:p w:rsidR="005E53D9" w:rsidRPr="00E25978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3D9" w:rsidRDefault="005E53D9" w:rsidP="00B90576">
            <w:pPr>
              <w:pStyle w:val="ConsPlusCel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Поступивших обращений нет</w:t>
            </w:r>
          </w:p>
        </w:tc>
      </w:tr>
      <w:tr w:rsidR="005E53D9" w:rsidRPr="004D51B5" w:rsidTr="00B90576">
        <w:tc>
          <w:tcPr>
            <w:tcW w:w="567" w:type="dxa"/>
          </w:tcPr>
          <w:p w:rsidR="005E53D9" w:rsidRPr="004D51B5" w:rsidRDefault="00152870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закупок для муниципальных нужд учреждения (предприятия) в соответствии с требованиями </w:t>
            </w:r>
            <w:r w:rsidRPr="005C5F8F">
              <w:rPr>
                <w:rFonts w:ascii="Times New Roman" w:hAnsi="Times New Roman"/>
                <w:bCs/>
                <w:sz w:val="24"/>
                <w:szCs w:val="24"/>
              </w:rPr>
              <w:t xml:space="preserve">Федерального закона от 5 апреля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</w:t>
            </w:r>
            <w:r w:rsidRPr="005C5F8F">
              <w:rPr>
                <w:rFonts w:ascii="Times New Roman" w:hAnsi="Times New Roman"/>
                <w:bCs/>
                <w:sz w:val="24"/>
                <w:szCs w:val="24"/>
              </w:rPr>
              <w:t>2013 года № 44-ФЗ «О контрактной системе в сфере закупок товаров, работ, услуг для обеспечения государственных и муниципальных нужд»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*</w:t>
            </w:r>
          </w:p>
          <w:p w:rsidR="005E53D9" w:rsidRPr="00D10842" w:rsidRDefault="005E53D9" w:rsidP="005E53D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5E53D9" w:rsidRPr="002E68A9" w:rsidRDefault="005115B0" w:rsidP="00B90576">
            <w:pPr>
              <w:pStyle w:val="ConsPlusCell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2</w:t>
            </w:r>
            <w:r w:rsidR="005E53D9" w:rsidRPr="002E68A9">
              <w:rPr>
                <w:rFonts w:ascii="Times New Roman" w:hAnsi="Times New Roman" w:cs="Times New Roman"/>
                <w:sz w:val="24"/>
                <w:szCs w:val="22"/>
              </w:rPr>
              <w:t xml:space="preserve"> - контракта с монополистами на сумму </w:t>
            </w:r>
            <w:r w:rsidR="002E68A9" w:rsidRPr="002E68A9">
              <w:rPr>
                <w:rFonts w:ascii="Times New Roman" w:hAnsi="Times New Roman" w:cs="Times New Roman"/>
                <w:sz w:val="24"/>
                <w:szCs w:val="22"/>
              </w:rPr>
              <w:t>–</w:t>
            </w:r>
            <w:r w:rsidR="005E53D9" w:rsidRPr="002E68A9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793950,00</w:t>
            </w:r>
            <w:r w:rsidR="0074388D">
              <w:rPr>
                <w:rFonts w:ascii="Times New Roman" w:hAnsi="Times New Roman" w:cs="Times New Roman"/>
                <w:sz w:val="24"/>
                <w:szCs w:val="22"/>
              </w:rPr>
              <w:t>;</w:t>
            </w:r>
          </w:p>
          <w:p w:rsidR="005E53D9" w:rsidRPr="002E68A9" w:rsidRDefault="005115B0" w:rsidP="00B90576">
            <w:pPr>
              <w:pStyle w:val="ConsPlusCell"/>
              <w:rPr>
                <w:rFonts w:ascii="Times New Roman" w:hAnsi="Times New Roman" w:cs="Times New Roman"/>
                <w:sz w:val="24"/>
                <w:szCs w:val="22"/>
              </w:rPr>
            </w:pPr>
            <w:r>
              <w:rPr>
                <w:rFonts w:ascii="Times New Roman" w:hAnsi="Times New Roman" w:cs="Times New Roman"/>
                <w:sz w:val="24"/>
                <w:szCs w:val="22"/>
              </w:rPr>
              <w:t>11</w:t>
            </w:r>
            <w:r w:rsidR="002E68A9" w:rsidRPr="002E68A9">
              <w:rPr>
                <w:rFonts w:ascii="Times New Roman" w:hAnsi="Times New Roman" w:cs="Times New Roman"/>
                <w:sz w:val="24"/>
                <w:szCs w:val="22"/>
              </w:rPr>
              <w:t xml:space="preserve"> контрактов</w:t>
            </w:r>
            <w:r w:rsidR="005E53D9" w:rsidRPr="002E68A9">
              <w:rPr>
                <w:rFonts w:ascii="Times New Roman" w:hAnsi="Times New Roman" w:cs="Times New Roman"/>
                <w:sz w:val="24"/>
                <w:szCs w:val="22"/>
              </w:rPr>
              <w:t xml:space="preserve"> с единственным поставщиком (прямой договор) на сумму </w:t>
            </w:r>
            <w:r w:rsidR="002E68A9" w:rsidRPr="002E68A9">
              <w:rPr>
                <w:rFonts w:ascii="Times New Roman" w:hAnsi="Times New Roman" w:cs="Times New Roman"/>
                <w:sz w:val="24"/>
                <w:szCs w:val="22"/>
              </w:rPr>
              <w:t>–</w:t>
            </w:r>
            <w:r w:rsidR="005E53D9" w:rsidRPr="002E68A9">
              <w:rPr>
                <w:rFonts w:ascii="Times New Roman" w:hAnsi="Times New Roman" w:cs="Times New Roman"/>
                <w:sz w:val="24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2"/>
              </w:rPr>
              <w:t>280700,00</w:t>
            </w:r>
          </w:p>
          <w:p w:rsidR="005E53D9" w:rsidRPr="004D51B5" w:rsidRDefault="005115B0" w:rsidP="005115B0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3</w:t>
            </w:r>
            <w:r w:rsidR="005E53D9" w:rsidRPr="002E68A9">
              <w:rPr>
                <w:rFonts w:ascii="Times New Roman" w:hAnsi="Times New Roman" w:cs="Times New Roman"/>
                <w:sz w:val="24"/>
                <w:szCs w:val="24"/>
              </w:rPr>
              <w:t xml:space="preserve"> месяц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5E53D9" w:rsidRPr="00152870" w:rsidTr="00B90576">
        <w:tc>
          <w:tcPr>
            <w:tcW w:w="567" w:type="dxa"/>
          </w:tcPr>
          <w:p w:rsidR="005E53D9" w:rsidRDefault="00152870" w:rsidP="00B9057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5670" w:type="dxa"/>
          </w:tcPr>
          <w:p w:rsidR="005E53D9" w:rsidRPr="00415E8D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E8D">
              <w:rPr>
                <w:rFonts w:ascii="Times New Roman" w:hAnsi="Times New Roman"/>
                <w:sz w:val="24"/>
                <w:szCs w:val="24"/>
              </w:rPr>
              <w:t xml:space="preserve">Размещение информации о ходе реализации плана </w:t>
            </w:r>
          </w:p>
          <w:p w:rsidR="005E53D9" w:rsidRDefault="005E53D9" w:rsidP="00B9057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15E8D">
              <w:rPr>
                <w:rFonts w:ascii="Times New Roman" w:hAnsi="Times New Roman"/>
                <w:sz w:val="24"/>
                <w:szCs w:val="24"/>
              </w:rPr>
              <w:t>в разделе «Противодействие коррупции» на страницах отделов, управлений официального сайта администрации муниципального образования Тихорецкий район в информационно-телекоммуникационной сети «Интернет»</w:t>
            </w:r>
          </w:p>
        </w:tc>
        <w:tc>
          <w:tcPr>
            <w:tcW w:w="3402" w:type="dxa"/>
          </w:tcPr>
          <w:p w:rsidR="005E53D9" w:rsidRPr="005115B0" w:rsidRDefault="00152870" w:rsidP="00B90576">
            <w:pPr>
              <w:pStyle w:val="ConsPlusCell"/>
              <w:jc w:val="center"/>
              <w:rPr>
                <w:rStyle w:val="a4"/>
                <w:color w:val="1F7E00"/>
                <w:lang w:val="en-US"/>
              </w:rPr>
            </w:pPr>
            <w:hyperlink r:id="rId7" w:tgtFrame="_blank" w:history="1">
              <w:r w:rsidR="005E53D9" w:rsidRPr="005115B0">
                <w:rPr>
                  <w:rStyle w:val="a4"/>
                  <w:b/>
                  <w:bCs/>
                  <w:color w:val="1F7E00"/>
                  <w:lang w:val="en-US"/>
                </w:rPr>
                <w:t>bus</w:t>
              </w:r>
              <w:r w:rsidR="005E53D9" w:rsidRPr="005115B0">
                <w:rPr>
                  <w:rStyle w:val="a4"/>
                  <w:color w:val="1F7E00"/>
                  <w:lang w:val="en-US"/>
                </w:rPr>
                <w:t>.</w:t>
              </w:r>
              <w:r w:rsidR="005E53D9" w:rsidRPr="005115B0">
                <w:rPr>
                  <w:rStyle w:val="a4"/>
                  <w:b/>
                  <w:bCs/>
                  <w:color w:val="1F7E00"/>
                  <w:lang w:val="en-US"/>
                </w:rPr>
                <w:t>gov</w:t>
              </w:r>
              <w:r w:rsidR="005E53D9" w:rsidRPr="005115B0">
                <w:rPr>
                  <w:rStyle w:val="a4"/>
                  <w:color w:val="1F7E00"/>
                  <w:lang w:val="en-US"/>
                </w:rPr>
                <w:t>.</w:t>
              </w:r>
              <w:r w:rsidR="005E53D9" w:rsidRPr="005115B0">
                <w:rPr>
                  <w:rStyle w:val="a4"/>
                  <w:b/>
                  <w:bCs/>
                  <w:color w:val="1F7E00"/>
                  <w:lang w:val="en-US"/>
                </w:rPr>
                <w:t>ru</w:t>
              </w:r>
              <w:r w:rsidR="005E53D9" w:rsidRPr="005115B0">
                <w:rPr>
                  <w:rStyle w:val="a4"/>
                  <w:color w:val="1F7E00"/>
                  <w:lang w:val="en-US"/>
                </w:rPr>
                <w:t xml:space="preserve"> </w:t>
              </w:r>
            </w:hyperlink>
          </w:p>
          <w:p w:rsidR="0025625C" w:rsidRPr="005115B0" w:rsidRDefault="0025625C" w:rsidP="00B90576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115B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http://dknov.ru/index.php</w:t>
            </w:r>
          </w:p>
        </w:tc>
      </w:tr>
    </w:tbl>
    <w:p w:rsidR="005E53D9" w:rsidRPr="005115B0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5E53D9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чём комиссия расписывается:</w:t>
      </w:r>
    </w:p>
    <w:p w:rsidR="005E53D9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>- председатель комиссии: Сафонова О.Н. – директор ДК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>- заместитель председателя: Конюхова Ю.Е.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</w:t>
      </w: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>- секретарь комиссии: Сеина Е.А.</w:t>
      </w: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5E53D9" w:rsidRPr="006A0146" w:rsidRDefault="005E53D9" w:rsidP="005E53D9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6A0146">
        <w:rPr>
          <w:rFonts w:ascii="Times New Roman" w:hAnsi="Times New Roman" w:cs="Times New Roman"/>
          <w:sz w:val="28"/>
          <w:szCs w:val="28"/>
        </w:rPr>
        <w:t xml:space="preserve">           члены комиссии: </w:t>
      </w:r>
    </w:p>
    <w:p w:rsidR="005E53D9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0146">
        <w:rPr>
          <w:rFonts w:ascii="Times New Roman" w:hAnsi="Times New Roman" w:cs="Times New Roman"/>
          <w:sz w:val="28"/>
          <w:szCs w:val="28"/>
        </w:rPr>
        <w:t xml:space="preserve">- </w:t>
      </w:r>
      <w:r w:rsidR="0025625C">
        <w:rPr>
          <w:rFonts w:ascii="Times New Roman" w:hAnsi="Times New Roman" w:cs="Times New Roman"/>
          <w:sz w:val="28"/>
          <w:szCs w:val="28"/>
        </w:rPr>
        <w:t>Якимова Л.Н.</w:t>
      </w:r>
      <w:r w:rsidRPr="006A0146">
        <w:rPr>
          <w:rFonts w:ascii="Times New Roman" w:hAnsi="Times New Roman" w:cs="Times New Roman"/>
          <w:sz w:val="28"/>
          <w:szCs w:val="28"/>
        </w:rPr>
        <w:t xml:space="preserve"> – художественный руководитель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</w:p>
    <w:p w:rsidR="0025625C" w:rsidRPr="006A0146" w:rsidRDefault="0025625C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Абрамова Л.Н. методист МОД ____________________________________</w:t>
      </w:r>
    </w:p>
    <w:p w:rsidR="005E53D9" w:rsidRPr="006A0146" w:rsidRDefault="005E53D9" w:rsidP="005E53D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53D9" w:rsidRDefault="005E53D9" w:rsidP="005E53D9">
      <w:pPr>
        <w:jc w:val="center"/>
      </w:pPr>
    </w:p>
    <w:sectPr w:rsidR="005E53D9" w:rsidSect="005115B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3A26"/>
    <w:multiLevelType w:val="hybridMultilevel"/>
    <w:tmpl w:val="D74AE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F1F26"/>
    <w:multiLevelType w:val="hybridMultilevel"/>
    <w:tmpl w:val="01AEE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802"/>
    <w:rsid w:val="000C5EB9"/>
    <w:rsid w:val="00152870"/>
    <w:rsid w:val="0025625C"/>
    <w:rsid w:val="00262BA1"/>
    <w:rsid w:val="002E68A9"/>
    <w:rsid w:val="005115B0"/>
    <w:rsid w:val="00597802"/>
    <w:rsid w:val="005E53D9"/>
    <w:rsid w:val="0074388D"/>
    <w:rsid w:val="00B62B26"/>
    <w:rsid w:val="00C40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3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5E5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E53D9"/>
    <w:rPr>
      <w:color w:val="0053BB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3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53D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5E53D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E53D9"/>
    <w:rPr>
      <w:color w:val="0053BB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E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3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5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o.mail.ru/redir?q=www.bus.gov.ru&amp;via_page=1&amp;type=sr&amp;redir=eJzLKCkpsNLXTyot1kvPL9MrKtVnKC8v10PwGQxNLAwMzE0sTA0Z8trvGK2-t1_iyFX16pRuPTYAiMMVl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4FA73-F14F-4749-BB2D-5EB32964A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2019-03-27T06:55:00Z</cp:lastPrinted>
  <dcterms:created xsi:type="dcterms:W3CDTF">2018-01-16T10:16:00Z</dcterms:created>
  <dcterms:modified xsi:type="dcterms:W3CDTF">2019-03-27T06:55:00Z</dcterms:modified>
</cp:coreProperties>
</file>