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МКУК 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____________________Е.В. Малева </w:t>
      </w:r>
    </w:p>
    <w:p w:rsidR="00745A9F" w:rsidRPr="00692B89" w:rsidRDefault="00E65D70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«___»____________________2025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745A9F" w:rsidRDefault="00745A9F" w:rsidP="00745A9F">
      <w:pPr>
        <w:pStyle w:val="a3"/>
        <w:jc w:val="center"/>
      </w:pPr>
    </w:p>
    <w:p w:rsidR="00745A9F" w:rsidRDefault="00745A9F" w:rsidP="00745A9F">
      <w:pPr>
        <w:pStyle w:val="a3"/>
        <w:jc w:val="center"/>
      </w:pPr>
    </w:p>
    <w:p w:rsidR="00745A9F" w:rsidRDefault="00745A9F" w:rsidP="00745A9F">
      <w:pPr>
        <w:pStyle w:val="a3"/>
        <w:jc w:val="center"/>
      </w:pP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745A9F" w:rsidRPr="00692B89" w:rsidRDefault="00E65D70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май 2025</w:t>
      </w:r>
      <w:r w:rsidR="00745A9F"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06"/>
        <w:gridCol w:w="1984"/>
        <w:gridCol w:w="1701"/>
        <w:gridCol w:w="1985"/>
        <w:gridCol w:w="2119"/>
      </w:tblGrid>
      <w:tr w:rsidR="00745A9F" w:rsidRPr="00692B89" w:rsidTr="00B97203">
        <w:trPr>
          <w:trHeight w:val="2200"/>
          <w:jc w:val="center"/>
        </w:trPr>
        <w:tc>
          <w:tcPr>
            <w:tcW w:w="598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6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985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745A9F" w:rsidRPr="00692B89" w:rsidTr="00B97203">
        <w:trPr>
          <w:trHeight w:val="830"/>
          <w:jc w:val="center"/>
        </w:trPr>
        <w:tc>
          <w:tcPr>
            <w:tcW w:w="598" w:type="dxa"/>
          </w:tcPr>
          <w:p w:rsidR="00745A9F" w:rsidRPr="00692B89" w:rsidRDefault="00745A9F" w:rsidP="00B97203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45A9F" w:rsidRDefault="00E65D70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70">
              <w:rPr>
                <w:rFonts w:ascii="Times New Roman" w:hAnsi="Times New Roman" w:cs="Times New Roman"/>
                <w:sz w:val="24"/>
                <w:szCs w:val="24"/>
              </w:rPr>
              <w:t>«Щи, да каша – пища наша» - познавательный час</w:t>
            </w:r>
          </w:p>
          <w:p w:rsidR="00E65D70" w:rsidRDefault="00E65D70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692B89" w:rsidRDefault="00745A9F" w:rsidP="00B97203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Pr="00692B89" w:rsidRDefault="00745A9F" w:rsidP="00B972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5A9F" w:rsidRPr="00745A9F" w:rsidRDefault="00E65D70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745A9F" w:rsidRPr="00745A9F" w:rsidRDefault="00E65D70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5A9F" w:rsidRPr="00745A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745A9F" w:rsidRPr="00F94674" w:rsidRDefault="00E65D70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745A9F" w:rsidRPr="00F946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6" w:history="1">
              <w:r w:rsidRPr="00F946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Телеграм</w:t>
            </w:r>
            <w:proofErr w:type="spellEnd"/>
          </w:p>
          <w:p w:rsidR="00745A9F" w:rsidRPr="00692B89" w:rsidRDefault="00E65D70" w:rsidP="00B97203">
            <w:pPr>
              <w:pStyle w:val="a3"/>
              <w:jc w:val="center"/>
            </w:pPr>
            <w:hyperlink r:id="rId7" w:tgtFrame="_blank" w:history="1">
              <w:r w:rsidR="00745A9F" w:rsidRPr="00F946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745A9F" w:rsidRDefault="00E65D70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Хормейстер  Якимова Л. Н.</w:t>
            </w:r>
          </w:p>
          <w:p w:rsidR="00E65D70" w:rsidRPr="00692B89" w:rsidRDefault="00E65D70" w:rsidP="00B97203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(8-988-604-60-49)</w:t>
            </w:r>
          </w:p>
        </w:tc>
      </w:tr>
      <w:tr w:rsidR="00745A9F" w:rsidRPr="00692B89" w:rsidTr="00B97203">
        <w:trPr>
          <w:trHeight w:val="830"/>
          <w:jc w:val="center"/>
        </w:trPr>
        <w:tc>
          <w:tcPr>
            <w:tcW w:w="598" w:type="dxa"/>
          </w:tcPr>
          <w:p w:rsidR="00745A9F" w:rsidRDefault="00745A9F" w:rsidP="00B97203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45A9F" w:rsidRDefault="00E65D70" w:rsidP="0074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70">
              <w:rPr>
                <w:rFonts w:ascii="Times New Roman" w:hAnsi="Times New Roman" w:cs="Times New Roman"/>
                <w:sz w:val="24"/>
                <w:szCs w:val="24"/>
              </w:rPr>
              <w:t>«Влияние никотина и электронных сигарет на здоровье» - профилактическая беседа к международному дню без табака</w:t>
            </w:r>
          </w:p>
          <w:p w:rsidR="00E65D70" w:rsidRDefault="00E65D70" w:rsidP="0074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0" w:rsidRPr="00666BD0" w:rsidRDefault="00E65D70" w:rsidP="00E65D7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Рычина Л.Ф.</w:t>
            </w:r>
          </w:p>
          <w:p w:rsidR="00E65D70" w:rsidRPr="00666BD0" w:rsidRDefault="00E65D70" w:rsidP="00E65D7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D70" w:rsidRPr="00666BD0" w:rsidRDefault="00E65D70" w:rsidP="00E65D7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Врач-нарколог</w:t>
            </w:r>
          </w:p>
          <w:p w:rsidR="00E65D70" w:rsidRPr="00666BD0" w:rsidRDefault="00E65D70" w:rsidP="00E65D7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A9F" w:rsidRDefault="00E65D70" w:rsidP="00E65D7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ГБУЗ КК «Тихорецкая районная центральная больница»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5A9F" w:rsidRPr="00745A9F" w:rsidRDefault="00E65D70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745A9F" w:rsidRPr="00745A9F" w:rsidRDefault="00E65D70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5A9F" w:rsidRPr="00745A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745A9F" w:rsidRPr="00F94674" w:rsidRDefault="00E65D70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45A9F" w:rsidRPr="00F946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9" w:history="1">
              <w:r w:rsidRPr="00F946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745A9F" w:rsidRDefault="00E65D70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45A9F" w:rsidRPr="00F946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E65D70" w:rsidRDefault="00E65D70" w:rsidP="00E65D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:rsidR="00745A9F" w:rsidRDefault="00E65D70" w:rsidP="00E65D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  <w:p w:rsidR="00E65D70" w:rsidRDefault="00E65D70" w:rsidP="00E65D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(8-918-325-97-56)</w:t>
            </w:r>
            <w:bookmarkStart w:id="0" w:name="_GoBack"/>
            <w:bookmarkEnd w:id="0"/>
          </w:p>
        </w:tc>
      </w:tr>
    </w:tbl>
    <w:p w:rsidR="00745A9F" w:rsidRPr="00692B89" w:rsidRDefault="00745A9F" w:rsidP="00745A9F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A9F" w:rsidRDefault="00745A9F" w:rsidP="00745A9F">
      <w:pPr>
        <w:pStyle w:val="a3"/>
      </w:pPr>
    </w:p>
    <w:p w:rsidR="00745A9F" w:rsidRPr="00692B89" w:rsidRDefault="00745A9F" w:rsidP="00745A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Елишева </w:t>
      </w:r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</w:p>
    <w:p w:rsidR="00A20567" w:rsidRDefault="00A20567"/>
    <w:sectPr w:rsidR="00A2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B"/>
    <w:rsid w:val="000866EB"/>
    <w:rsid w:val="00745A9F"/>
    <w:rsid w:val="00A20567"/>
    <w:rsid w:val="00E6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5A9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65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5A9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6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28206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novorogdestvd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knov.ru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d628206892" TargetMode="External"/><Relationship Id="rId10" Type="http://schemas.openxmlformats.org/officeDocument/2006/relationships/hyperlink" Target="https://t.me/novorogdestv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knov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2024-04-03T11:43:00Z</dcterms:created>
  <dcterms:modified xsi:type="dcterms:W3CDTF">2025-03-31T10:02:00Z</dcterms:modified>
</cp:coreProperties>
</file>