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3" w:rsidRDefault="00634FAE" w:rsidP="0063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Отчёт</w:t>
      </w:r>
    </w:p>
    <w:p w:rsidR="00634FAE" w:rsidRDefault="00634FAE" w:rsidP="0063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коррупционных и иных правонарушений в МБУК «СДК Новорождественского СПТР»</w:t>
      </w:r>
    </w:p>
    <w:p w:rsidR="00634FAE" w:rsidRDefault="00634FAE" w:rsidP="0063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21.11.2015г. по 07.06.2016г.</w:t>
      </w:r>
    </w:p>
    <w:bookmarkEnd w:id="0"/>
    <w:p w:rsidR="00634FAE" w:rsidRDefault="00634FAE" w:rsidP="0063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3827"/>
      </w:tblGrid>
      <w:tr w:rsidR="00634FAE" w:rsidRPr="00935375" w:rsidTr="006A0146">
        <w:tc>
          <w:tcPr>
            <w:tcW w:w="567" w:type="dxa"/>
          </w:tcPr>
          <w:p w:rsidR="00634FAE" w:rsidRPr="00935375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634FAE" w:rsidRPr="00935375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:rsidR="00634FAE" w:rsidRPr="00935375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634FAE" w:rsidRPr="00935375" w:rsidTr="006A0146">
        <w:tc>
          <w:tcPr>
            <w:tcW w:w="567" w:type="dxa"/>
          </w:tcPr>
          <w:p w:rsidR="00634FAE" w:rsidRPr="009C008C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:rsidR="00634FAE" w:rsidRPr="009C008C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34FAE" w:rsidRPr="009C008C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34FAE" w:rsidRPr="00935375" w:rsidTr="006A0146">
        <w:tc>
          <w:tcPr>
            <w:tcW w:w="567" w:type="dxa"/>
          </w:tcPr>
          <w:p w:rsidR="00634FAE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Назначение 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35375">
              <w:rPr>
                <w:rFonts w:ascii="Times New Roman" w:hAnsi="Times New Roman"/>
                <w:sz w:val="24"/>
                <w:szCs w:val="24"/>
              </w:rPr>
              <w:t xml:space="preserve"> лиц,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35375">
              <w:rPr>
                <w:rFonts w:ascii="Times New Roman" w:hAnsi="Times New Roman"/>
                <w:sz w:val="24"/>
                <w:szCs w:val="24"/>
              </w:rPr>
              <w:t xml:space="preserve"> за работу по </w:t>
            </w:r>
            <w:r w:rsidRPr="007E5ADE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коррупционных и иных правонарушений</w:t>
            </w:r>
            <w:r w:rsidRPr="007E5ADE">
              <w:rPr>
                <w:rFonts w:ascii="Times New Roman" w:hAnsi="Times New Roman"/>
                <w:sz w:val="24"/>
                <w:szCs w:val="24"/>
              </w:rPr>
              <w:t xml:space="preserve"> в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 (предприятии)</w:t>
            </w:r>
          </w:p>
          <w:p w:rsidR="00634FAE" w:rsidRPr="00935375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FAE" w:rsidRPr="00935375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94 от 21.11.2015г. «Об организации работы комиссии по противодействию коррупции»  Конюхова Юлия Евгеньевна заместитель директора по А.Х.Ч.</w:t>
            </w:r>
          </w:p>
        </w:tc>
      </w:tr>
      <w:tr w:rsidR="00634FAE" w:rsidRPr="00935375" w:rsidTr="006A0146">
        <w:tc>
          <w:tcPr>
            <w:tcW w:w="567" w:type="dxa"/>
          </w:tcPr>
          <w:p w:rsidR="00634FAE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должностные инструкции сотрудников учреждения, ответственных за работу </w:t>
            </w:r>
            <w:r w:rsidRPr="00A96C44">
              <w:rPr>
                <w:rFonts w:ascii="Times New Roman" w:hAnsi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учреждении (предприятии) </w:t>
            </w:r>
          </w:p>
          <w:p w:rsidR="00634FAE" w:rsidRPr="004D51B5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FAE" w:rsidRPr="004D51B5" w:rsidRDefault="006A0146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01.12.2015г.</w:t>
            </w:r>
          </w:p>
        </w:tc>
      </w:tr>
      <w:tr w:rsidR="00634FAE" w:rsidRPr="004D51B5" w:rsidTr="006A0146">
        <w:trPr>
          <w:trHeight w:val="556"/>
        </w:trPr>
        <w:tc>
          <w:tcPr>
            <w:tcW w:w="567" w:type="dxa"/>
          </w:tcPr>
          <w:p w:rsidR="00634FAE" w:rsidRPr="004D51B5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Pr="004D51B5" w:rsidRDefault="00634FAE" w:rsidP="006A01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08C">
              <w:rPr>
                <w:rFonts w:ascii="Times New Roman" w:hAnsi="Times New Roman"/>
                <w:sz w:val="24"/>
                <w:szCs w:val="24"/>
              </w:rPr>
              <w:t>Разработка, внесение изменений и дополнений в  планы противодействия коррупции, обеспечение их утверждения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34FAE" w:rsidRPr="00A05143" w:rsidRDefault="00634FAE" w:rsidP="00012F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100 от 04.12.2015г. </w:t>
            </w:r>
            <w:r w:rsidRPr="00A05143">
              <w:rPr>
                <w:rFonts w:ascii="Times New Roman" w:hAnsi="Times New Roman"/>
                <w:szCs w:val="24"/>
              </w:rPr>
              <w:t>«</w:t>
            </w:r>
            <w:r w:rsidRPr="00A05143">
              <w:rPr>
                <w:rFonts w:ascii="Times New Roman" w:hAnsi="Times New Roman"/>
                <w:bCs/>
                <w:sz w:val="24"/>
                <w:szCs w:val="28"/>
              </w:rPr>
              <w:t xml:space="preserve">Организация работы по профилактике коррупционных </w:t>
            </w:r>
          </w:p>
          <w:p w:rsidR="00634FAE" w:rsidRPr="004D51B5" w:rsidRDefault="00634FAE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43">
              <w:rPr>
                <w:rFonts w:ascii="Times New Roman" w:hAnsi="Times New Roman"/>
                <w:bCs/>
                <w:sz w:val="24"/>
                <w:szCs w:val="28"/>
              </w:rPr>
              <w:t>и иных правонарушений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634FAE" w:rsidRPr="004D51B5" w:rsidTr="006A0146">
        <w:tc>
          <w:tcPr>
            <w:tcW w:w="567" w:type="dxa"/>
          </w:tcPr>
          <w:p w:rsidR="00634FAE" w:rsidRDefault="006A0146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Утверждение приказом учреждения (предприятия) </w:t>
            </w:r>
            <w:r w:rsidRPr="000D21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кодекса этики и служебного поведения работников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учреждения (предприятия) </w:t>
            </w:r>
          </w:p>
          <w:p w:rsidR="00634FAE" w:rsidRPr="008E05A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634FAE" w:rsidRPr="00A05143" w:rsidRDefault="00634FAE" w:rsidP="00012F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100 от 04.12.2015г. </w:t>
            </w:r>
            <w:r w:rsidRPr="00A05143">
              <w:rPr>
                <w:rFonts w:ascii="Times New Roman" w:hAnsi="Times New Roman"/>
                <w:szCs w:val="24"/>
              </w:rPr>
              <w:t>«</w:t>
            </w:r>
            <w:r w:rsidRPr="00A05143">
              <w:rPr>
                <w:rFonts w:ascii="Times New Roman" w:hAnsi="Times New Roman"/>
                <w:bCs/>
                <w:sz w:val="24"/>
                <w:szCs w:val="28"/>
              </w:rPr>
              <w:t xml:space="preserve">Организация работы по профилактике коррупционных </w:t>
            </w:r>
          </w:p>
          <w:p w:rsidR="00634FAE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43">
              <w:rPr>
                <w:rFonts w:ascii="Times New Roman" w:hAnsi="Times New Roman"/>
                <w:bCs/>
                <w:sz w:val="24"/>
                <w:szCs w:val="28"/>
              </w:rPr>
              <w:t>и иных правонарушений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634FAE" w:rsidRPr="004D51B5" w:rsidTr="006A0146">
        <w:tc>
          <w:tcPr>
            <w:tcW w:w="567" w:type="dxa"/>
          </w:tcPr>
          <w:p w:rsidR="00634FAE" w:rsidRDefault="00634FAE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560F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едопущение составления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подписания </w:t>
            </w:r>
            <w:r w:rsidRPr="00560F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неофициальной отчетности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560F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использования поддельных документов</w:t>
            </w:r>
          </w:p>
          <w:p w:rsidR="00634FAE" w:rsidRPr="00947C5B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634FAE" w:rsidRPr="00082592" w:rsidRDefault="00634FAE" w:rsidP="0001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работников МБУК «СДК Новорождественского СПТР» плана </w:t>
            </w:r>
            <w:r w:rsidRPr="00082592">
              <w:rPr>
                <w:rFonts w:ascii="Times New Roman" w:hAnsi="Times New Roman"/>
                <w:sz w:val="24"/>
              </w:rPr>
              <w:t xml:space="preserve">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кодекса </w:t>
            </w:r>
            <w:r w:rsidRPr="00082592">
              <w:rPr>
                <w:rFonts w:ascii="Times New Roman" w:hAnsi="Times New Roman"/>
                <w:sz w:val="24"/>
              </w:rPr>
              <w:t xml:space="preserve">этики и служебного поведения работников </w:t>
            </w:r>
            <w:proofErr w:type="gramStart"/>
            <w:r w:rsidR="006A0146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634FAE" w:rsidRPr="00082592" w:rsidRDefault="00634FAE" w:rsidP="0001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592">
              <w:rPr>
                <w:rFonts w:ascii="Times New Roman" w:hAnsi="Times New Roman"/>
                <w:sz w:val="24"/>
              </w:rPr>
              <w:t xml:space="preserve">муниципальном бюджетном </w:t>
            </w:r>
            <w:proofErr w:type="gramStart"/>
            <w:r w:rsidRPr="00082592">
              <w:rPr>
                <w:rFonts w:ascii="Times New Roman" w:hAnsi="Times New Roman"/>
                <w:sz w:val="24"/>
              </w:rPr>
              <w:t>учреждении</w:t>
            </w:r>
            <w:proofErr w:type="gramEnd"/>
            <w:r w:rsidRPr="00082592">
              <w:rPr>
                <w:rFonts w:ascii="Times New Roman" w:hAnsi="Times New Roman"/>
                <w:sz w:val="24"/>
              </w:rPr>
              <w:t xml:space="preserve"> культуры «Сельский Дом культуры Новорождественского сельского поселения Тихорецкого района»</w:t>
            </w:r>
            <w:r>
              <w:rPr>
                <w:rFonts w:ascii="Times New Roman" w:hAnsi="Times New Roman"/>
                <w:sz w:val="24"/>
              </w:rPr>
              <w:t xml:space="preserve"> под личную роспись.</w:t>
            </w:r>
            <w:r w:rsidR="006A0146">
              <w:rPr>
                <w:rFonts w:ascii="Times New Roman" w:hAnsi="Times New Roman"/>
                <w:sz w:val="24"/>
              </w:rPr>
              <w:t xml:space="preserve"> 08.12.2015г.</w:t>
            </w:r>
          </w:p>
        </w:tc>
      </w:tr>
      <w:tr w:rsidR="00634FAE" w:rsidRPr="00FB2434" w:rsidTr="006A0146">
        <w:tc>
          <w:tcPr>
            <w:tcW w:w="567" w:type="dxa"/>
          </w:tcPr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80" w:type="dxa"/>
          </w:tcPr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634FAE" w:rsidRDefault="00634FAE" w:rsidP="00012F2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мероприятия;</w:t>
            </w:r>
          </w:p>
          <w:p w:rsidR="00634FAE" w:rsidRDefault="00634FAE" w:rsidP="00012F2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634FAE" w:rsidRPr="00082592" w:rsidRDefault="00634FAE" w:rsidP="00012F2B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FAE" w:rsidRPr="00FB2434" w:rsidTr="006A0146">
        <w:tc>
          <w:tcPr>
            <w:tcW w:w="567" w:type="dxa"/>
          </w:tcPr>
          <w:p w:rsidR="00634FAE" w:rsidRPr="00FB2434" w:rsidRDefault="00634FAE" w:rsidP="006A01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34">
              <w:rPr>
                <w:rFonts w:ascii="Times New Roman" w:hAnsi="Times New Roman"/>
                <w:sz w:val="24"/>
                <w:szCs w:val="24"/>
              </w:rPr>
              <w:t>1</w:t>
            </w:r>
            <w:r w:rsidR="006A0146">
              <w:rPr>
                <w:rFonts w:ascii="Times New Roman" w:hAnsi="Times New Roman"/>
                <w:sz w:val="24"/>
                <w:szCs w:val="24"/>
              </w:rPr>
              <w:t>0</w:t>
            </w:r>
            <w:r w:rsidRPr="00FB2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Ознакомление работников с нормативными документами по антикоррупционной деятельности</w:t>
            </w:r>
          </w:p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:rsidR="00634FAE" w:rsidRPr="00FB243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 2016 года.</w:t>
            </w:r>
          </w:p>
        </w:tc>
      </w:tr>
      <w:tr w:rsidR="00634FAE" w:rsidRPr="004D51B5" w:rsidTr="006A0146">
        <w:tc>
          <w:tcPr>
            <w:tcW w:w="567" w:type="dxa"/>
          </w:tcPr>
          <w:p w:rsidR="00634FAE" w:rsidRPr="004D51B5" w:rsidRDefault="00634FAE" w:rsidP="006A01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1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</w:t>
            </w:r>
          </w:p>
          <w:p w:rsidR="006A0146" w:rsidRDefault="006A0146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146" w:rsidRPr="006A0146" w:rsidRDefault="006A0146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FAE" w:rsidRDefault="00634FAE" w:rsidP="00012F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634FAE" w:rsidRPr="004D51B5" w:rsidTr="006A0146">
        <w:tc>
          <w:tcPr>
            <w:tcW w:w="567" w:type="dxa"/>
          </w:tcPr>
          <w:p w:rsidR="00634FAE" w:rsidRPr="004D51B5" w:rsidRDefault="006A0146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3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оходах, расходах, об имуществе и обязател</w:t>
            </w:r>
            <w:r>
              <w:rPr>
                <w:rFonts w:ascii="Times New Roman" w:hAnsi="Times New Roman"/>
                <w:sz w:val="24"/>
                <w:szCs w:val="24"/>
              </w:rPr>
              <w:t>ьствах имущественного характера руководителем учреждения (предприятия) и членов его семьи*</w:t>
            </w:r>
          </w:p>
          <w:p w:rsidR="00634FAE" w:rsidRPr="004333A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3A4">
              <w:rPr>
                <w:rFonts w:ascii="Times New Roman" w:hAnsi="Times New Roman"/>
                <w:i/>
                <w:sz w:val="24"/>
                <w:szCs w:val="24"/>
              </w:rPr>
              <w:t>(информация о предоставлении)</w:t>
            </w:r>
          </w:p>
        </w:tc>
        <w:tc>
          <w:tcPr>
            <w:tcW w:w="3827" w:type="dxa"/>
          </w:tcPr>
          <w:p w:rsidR="00634FAE" w:rsidRPr="004D51B5" w:rsidRDefault="00634FAE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доходах,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расходах, об имуществе и обязател</w:t>
            </w:r>
            <w:r>
              <w:rPr>
                <w:rFonts w:ascii="Times New Roman" w:hAnsi="Times New Roman"/>
                <w:sz w:val="24"/>
                <w:szCs w:val="24"/>
              </w:rPr>
              <w:t>ьствах имущественного характера руководителем учреждения предоставлена до 1 апреля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FAE" w:rsidRPr="004D51B5" w:rsidTr="006A0146">
        <w:trPr>
          <w:trHeight w:val="995"/>
        </w:trPr>
        <w:tc>
          <w:tcPr>
            <w:tcW w:w="567" w:type="dxa"/>
          </w:tcPr>
          <w:p w:rsidR="00634FAE" w:rsidRPr="004D51B5" w:rsidRDefault="006A0146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33A4">
              <w:rPr>
                <w:rFonts w:ascii="Times New Roman" w:hAnsi="Times New Roman"/>
                <w:i/>
                <w:sz w:val="24"/>
                <w:szCs w:val="24"/>
              </w:rPr>
              <w:t>(количество проведенных семинаров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333A4">
              <w:rPr>
                <w:rFonts w:ascii="Times New Roman" w:hAnsi="Times New Roman"/>
                <w:i/>
                <w:sz w:val="24"/>
                <w:szCs w:val="24"/>
              </w:rPr>
              <w:t>численность работников, принявших участие, темы семинаров)</w:t>
            </w:r>
          </w:p>
          <w:p w:rsidR="00634FAE" w:rsidRPr="004333A4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FAE" w:rsidRDefault="00634FAE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2016 года планерное совещание, тема: «Получение средств от приносящей доход деятельности и получения средств дарения и пожертвования» 12 человек;</w:t>
            </w:r>
          </w:p>
          <w:p w:rsidR="00634FAE" w:rsidRPr="004D51B5" w:rsidRDefault="00634FAE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22.11.2016г. тема: «Негативное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дарению подарков в связи с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должностным положени</w:t>
            </w:r>
            <w:r>
              <w:rPr>
                <w:rFonts w:ascii="Times New Roman" w:hAnsi="Times New Roman"/>
                <w:sz w:val="24"/>
                <w:szCs w:val="24"/>
              </w:rPr>
              <w:t>ем или в связи с исполнением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FAE" w:rsidRPr="004D51B5" w:rsidTr="006A0146">
        <w:tc>
          <w:tcPr>
            <w:tcW w:w="567" w:type="dxa"/>
          </w:tcPr>
          <w:p w:rsidR="00634FAE" w:rsidRDefault="006A0146" w:rsidP="00012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3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34FAE" w:rsidRPr="00415E8D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  <w:p w:rsidR="00634FAE" w:rsidRDefault="00634FAE" w:rsidP="00012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FAE" w:rsidRDefault="00634FAE" w:rsidP="00012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b/>
                  <w:bCs/>
                  <w:color w:val="1F7E00"/>
                </w:rPr>
                <w:t>bus</w:t>
              </w:r>
              <w:r>
                <w:rPr>
                  <w:rStyle w:val="a4"/>
                  <w:color w:val="1F7E00"/>
                </w:rPr>
                <w:t>.</w:t>
              </w:r>
              <w:r>
                <w:rPr>
                  <w:rStyle w:val="a4"/>
                  <w:b/>
                  <w:bCs/>
                  <w:color w:val="1F7E00"/>
                </w:rPr>
                <w:t>gov</w:t>
              </w:r>
              <w:r>
                <w:rPr>
                  <w:rStyle w:val="a4"/>
                  <w:color w:val="1F7E00"/>
                </w:rPr>
                <w:t>.</w:t>
              </w:r>
              <w:r>
                <w:rPr>
                  <w:rStyle w:val="a4"/>
                  <w:b/>
                  <w:bCs/>
                  <w:color w:val="1F7E00"/>
                </w:rPr>
                <w:t>ru</w:t>
              </w:r>
              <w:r>
                <w:rPr>
                  <w:rStyle w:val="a4"/>
                  <w:color w:val="1F7E00"/>
                </w:rPr>
                <w:t xml:space="preserve"> </w:t>
              </w:r>
            </w:hyperlink>
          </w:p>
        </w:tc>
      </w:tr>
    </w:tbl>
    <w:p w:rsidR="00634FAE" w:rsidRDefault="00634FAE" w:rsidP="0063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146" w:rsidRDefault="006A0146" w:rsidP="0063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6A0146" w:rsidRDefault="006A0146" w:rsidP="0063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146" w:rsidRPr="006A0146" w:rsidRDefault="006A0146" w:rsidP="006A01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председатель комиссии: Сафонова О.Н. 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A0146" w:rsidRPr="006A0146" w:rsidRDefault="006A0146" w:rsidP="006A01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A0146" w:rsidRPr="006A0146" w:rsidRDefault="006A0146" w:rsidP="006A01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A0146" w:rsidRPr="006A0146" w:rsidRDefault="006A0146" w:rsidP="006A01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6A0146" w:rsidRPr="006A0146" w:rsidRDefault="006A0146" w:rsidP="006A01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Солодовник</w:t>
      </w:r>
      <w:r>
        <w:rPr>
          <w:rFonts w:ascii="Times New Roman" w:hAnsi="Times New Roman" w:cs="Times New Roman"/>
          <w:sz w:val="28"/>
          <w:szCs w:val="28"/>
        </w:rPr>
        <w:t xml:space="preserve"> И.Г. – заведующий сектором КПР_______________________</w:t>
      </w:r>
    </w:p>
    <w:p w:rsidR="006A0146" w:rsidRPr="006A0146" w:rsidRDefault="006A0146" w:rsidP="006A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>- Ушакова Н.А. – 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4FAE" w:rsidRPr="006A0146" w:rsidRDefault="00634FAE" w:rsidP="006A0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FAE" w:rsidRPr="006A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81"/>
    <w:rsid w:val="00457433"/>
    <w:rsid w:val="00634FAE"/>
    <w:rsid w:val="006A0146"/>
    <w:rsid w:val="00D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3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4FAE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3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4FAE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94C5-B02E-4D64-83E0-490E5802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2016-11-25T11:01:00Z</cp:lastPrinted>
  <dcterms:created xsi:type="dcterms:W3CDTF">2016-11-25T10:42:00Z</dcterms:created>
  <dcterms:modified xsi:type="dcterms:W3CDTF">2016-11-25T11:01:00Z</dcterms:modified>
</cp:coreProperties>
</file>