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B4" w:rsidRDefault="006212B4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7139" w:rsidRPr="00063EB4" w:rsidRDefault="00FA7139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EB4">
        <w:rPr>
          <w:rFonts w:ascii="Times New Roman" w:hAnsi="Times New Roman" w:cs="Times New Roman"/>
          <w:sz w:val="24"/>
          <w:szCs w:val="24"/>
        </w:rPr>
        <w:t>Информация</w:t>
      </w:r>
    </w:p>
    <w:p w:rsidR="00FA7139" w:rsidRPr="00063EB4" w:rsidRDefault="00FA7139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EB4">
        <w:rPr>
          <w:rFonts w:ascii="Times New Roman" w:hAnsi="Times New Roman" w:cs="Times New Roman"/>
          <w:sz w:val="24"/>
          <w:szCs w:val="24"/>
        </w:rPr>
        <w:t>о мероприятиях, посвящённых Дню народного единства,</w:t>
      </w:r>
    </w:p>
    <w:p w:rsidR="00FA7139" w:rsidRPr="00063EB4" w:rsidRDefault="00FA7139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EB4">
        <w:rPr>
          <w:rFonts w:ascii="Times New Roman" w:hAnsi="Times New Roman" w:cs="Times New Roman"/>
          <w:sz w:val="24"/>
          <w:szCs w:val="24"/>
        </w:rPr>
        <w:t>запланированных на территории</w:t>
      </w:r>
    </w:p>
    <w:p w:rsidR="00FA7139" w:rsidRPr="00063EB4" w:rsidRDefault="00FA7139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EB4">
        <w:rPr>
          <w:rFonts w:ascii="Times New Roman" w:hAnsi="Times New Roman" w:cs="Times New Roman"/>
          <w:sz w:val="24"/>
          <w:szCs w:val="24"/>
        </w:rPr>
        <w:t>МКУК «СДК Новорождественского СПТР»</w:t>
      </w:r>
    </w:p>
    <w:p w:rsidR="00FA7139" w:rsidRDefault="00FA7139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3EB4">
        <w:rPr>
          <w:rFonts w:ascii="Times New Roman" w:hAnsi="Times New Roman" w:cs="Times New Roman"/>
          <w:sz w:val="24"/>
          <w:szCs w:val="24"/>
        </w:rPr>
        <w:t>2017г.</w:t>
      </w:r>
    </w:p>
    <w:p w:rsidR="006212B4" w:rsidRPr="00063EB4" w:rsidRDefault="006212B4" w:rsidP="00FA71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694"/>
        <w:gridCol w:w="2126"/>
        <w:gridCol w:w="4755"/>
      </w:tblGrid>
      <w:tr w:rsidR="00FA7139" w:rsidRPr="00063EB4" w:rsidTr="00FA7139">
        <w:tc>
          <w:tcPr>
            <w:tcW w:w="959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Место, время проведения</w:t>
            </w:r>
          </w:p>
        </w:tc>
        <w:tc>
          <w:tcPr>
            <w:tcW w:w="2126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Ожидаемая/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заявленная численность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4755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</w:tr>
      <w:tr w:rsidR="00FA7139" w:rsidRPr="00063EB4" w:rsidTr="00FA7139">
        <w:tc>
          <w:tcPr>
            <w:tcW w:w="959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тематического мероприятия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наша сила»</w:t>
            </w:r>
          </w:p>
        </w:tc>
        <w:tc>
          <w:tcPr>
            <w:tcW w:w="2694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10-30ч</w:t>
            </w:r>
          </w:p>
        </w:tc>
        <w:tc>
          <w:tcPr>
            <w:tcW w:w="2126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  <w:tc>
          <w:tcPr>
            <w:tcW w:w="4755" w:type="dxa"/>
          </w:tcPr>
          <w:p w:rsidR="00FA7139" w:rsidRPr="00063EB4" w:rsidRDefault="00063EB4" w:rsidP="00063E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планируется провести на базе СОШ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 xml:space="preserve"> классе, входящем в состав КЛО «Непоседы».</w:t>
            </w:r>
          </w:p>
          <w:p w:rsidR="00063EB4" w:rsidRPr="00063EB4" w:rsidRDefault="00063EB4" w:rsidP="00063E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В ходе мероприятия запланирован показ кинофильма «День народного единства» с последующим обсуждением.</w:t>
            </w:r>
          </w:p>
        </w:tc>
      </w:tr>
      <w:tr w:rsidR="00FA7139" w:rsidRPr="00063EB4" w:rsidTr="00FA7139">
        <w:tc>
          <w:tcPr>
            <w:tcW w:w="959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FA7139" w:rsidRPr="00063EB4" w:rsidRDefault="00063EB4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7139" w:rsidRPr="00063EB4">
              <w:rPr>
                <w:rFonts w:ascii="Times New Roman" w:hAnsi="Times New Roman" w:cs="Times New Roman"/>
                <w:sz w:val="24"/>
                <w:szCs w:val="24"/>
              </w:rPr>
              <w:t>ыставки декоративно-прикладного творчества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«Горжусь тобой, моя Россия»</w:t>
            </w:r>
          </w:p>
        </w:tc>
        <w:tc>
          <w:tcPr>
            <w:tcW w:w="2694" w:type="dxa"/>
          </w:tcPr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  <w:p w:rsidR="00FA7139" w:rsidRPr="00063EB4" w:rsidRDefault="00FA7139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11-00ч</w:t>
            </w:r>
          </w:p>
        </w:tc>
        <w:tc>
          <w:tcPr>
            <w:tcW w:w="2126" w:type="dxa"/>
          </w:tcPr>
          <w:p w:rsidR="00FA7139" w:rsidRPr="00063EB4" w:rsidRDefault="00063EB4" w:rsidP="00FA71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B4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755" w:type="dxa"/>
          </w:tcPr>
          <w:p w:rsidR="00FA7139" w:rsidRDefault="00C7580F" w:rsidP="00C758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планируется провести на базе</w:t>
            </w:r>
          </w:p>
          <w:p w:rsidR="00C7580F" w:rsidRPr="00063EB4" w:rsidRDefault="00C7580F" w:rsidP="00D172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«СДК Новорождественского СПТР» в кружке «Вдохновение» с привлечением местных мастеров декоративного творчества. В ходе мероприятия планируется демонстрация игрушек и поделок </w:t>
            </w:r>
            <w:r w:rsidR="00D172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420A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D172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420A6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народная игрушка»</w:t>
            </w:r>
          </w:p>
        </w:tc>
      </w:tr>
    </w:tbl>
    <w:p w:rsidR="00FA7139" w:rsidRDefault="00FA7139" w:rsidP="00A42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0A6" w:rsidRDefault="00A420A6" w:rsidP="00A42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«СДК Новорождественского СПТР»                                                                                                                           О.Н.Сафонова</w:t>
      </w:r>
    </w:p>
    <w:p w:rsidR="00A420A6" w:rsidRDefault="00A420A6" w:rsidP="00A420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20A6" w:rsidRDefault="00A420A6" w:rsidP="00A420A6">
      <w:pPr>
        <w:pStyle w:val="a3"/>
        <w:jc w:val="both"/>
        <w:rPr>
          <w:rFonts w:ascii="Times New Roman" w:hAnsi="Times New Roman" w:cs="Times New Roman"/>
        </w:rPr>
      </w:pPr>
    </w:p>
    <w:p w:rsidR="00A420A6" w:rsidRDefault="00A420A6" w:rsidP="00A420A6">
      <w:pPr>
        <w:pStyle w:val="a3"/>
        <w:jc w:val="both"/>
        <w:rPr>
          <w:rFonts w:ascii="Times New Roman" w:hAnsi="Times New Roman" w:cs="Times New Roman"/>
        </w:rPr>
      </w:pPr>
      <w:r w:rsidRPr="00A420A6">
        <w:rPr>
          <w:rFonts w:ascii="Times New Roman" w:hAnsi="Times New Roman" w:cs="Times New Roman"/>
        </w:rPr>
        <w:t>И.Г.Солодовник</w:t>
      </w:r>
    </w:p>
    <w:p w:rsidR="00A420A6" w:rsidRPr="00A420A6" w:rsidRDefault="00A420A6" w:rsidP="00A420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46-1-47</w:t>
      </w:r>
    </w:p>
    <w:sectPr w:rsidR="00A420A6" w:rsidRPr="00A420A6" w:rsidSect="00FA71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49"/>
    <w:rsid w:val="00063EB4"/>
    <w:rsid w:val="006212B4"/>
    <w:rsid w:val="00A3389D"/>
    <w:rsid w:val="00A420A6"/>
    <w:rsid w:val="00B45649"/>
    <w:rsid w:val="00C7580F"/>
    <w:rsid w:val="00D1726A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39"/>
    <w:pPr>
      <w:spacing w:after="0" w:line="240" w:lineRule="auto"/>
    </w:pPr>
  </w:style>
  <w:style w:type="table" w:styleId="a4">
    <w:name w:val="Table Grid"/>
    <w:basedOn w:val="a1"/>
    <w:uiPriority w:val="59"/>
    <w:rsid w:val="00FA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139"/>
    <w:pPr>
      <w:spacing w:after="0" w:line="240" w:lineRule="auto"/>
    </w:pPr>
  </w:style>
  <w:style w:type="table" w:styleId="a4">
    <w:name w:val="Table Grid"/>
    <w:basedOn w:val="a1"/>
    <w:uiPriority w:val="59"/>
    <w:rsid w:val="00FA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2017-10-16T09:25:00Z</cp:lastPrinted>
  <dcterms:created xsi:type="dcterms:W3CDTF">2017-10-16T07:55:00Z</dcterms:created>
  <dcterms:modified xsi:type="dcterms:W3CDTF">2017-10-18T11:31:00Z</dcterms:modified>
</cp:coreProperties>
</file>